
<file path=[Content_Types].xml><?xml version="1.0" encoding="utf-8"?>
<Types xmlns="http://schemas.openxmlformats.org/package/2006/content-types">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17D827A2"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after="0" w:beforeAutospacing="0" w:afterAutospacing="0"/>
        <w:jc w:val="center"/>
        <w:sectPr>
          <w:type w:val="continuous"/>
          <w:pgSz w:w="11900" w:h="16840" w:code="9"/>
          <w:pgMar w:left="560" w:right="560" w:top="520" w:bottom="280" w:header="708" w:footer="708" w:gutter="0"/>
        </w:sectPr>
      </w:pPr>
      <w:r>
        <w:drawing>
          <wp:inline xmlns:wp="http://schemas.openxmlformats.org/drawingml/2006/wordprocessingDrawing">
            <wp:extent cx="6762115" cy="930783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6762115" cy="9307830"/>
                    </a:xfrm>
                    <a:prstGeom prst="rect"/>
                    <a:noFill/>
                  </pic:spPr>
                </pic:pic>
              </a:graphicData>
            </a:graphic>
          </wp:inline>
        </w:drawing>
      </w:r>
    </w:p>
    <w:p>
      <w:pPr>
        <w:pStyle w:val="P1"/>
        <w:spacing w:before="4" w:beforeAutospacing="0" w:afterAutospacing="0"/>
        <w:rPr>
          <w:sz w:val="17"/>
        </w:rPr>
      </w:pPr>
    </w:p>
    <w:p>
      <w:pPr>
        <w:spacing w:after="0" w:beforeAutospacing="0" w:afterAutospacing="0"/>
        <w:rPr>
          <w:sz w:val="17"/>
        </w:rPr>
        <w:sectPr>
          <w:type w:val="nextPage"/>
          <w:pgSz w:w="11900" w:h="16840" w:code="9"/>
          <w:pgMar w:left="560" w:right="560" w:top="1600" w:bottom="280" w:header="708" w:footer="708" w:gutter="0"/>
        </w:sectPr>
      </w:pPr>
    </w:p>
    <w:p>
      <w:pPr>
        <w:pStyle w:val="P2"/>
      </w:pPr>
      <w:r>
        <w:t>ПОЯСНИТЕЛЬНАЯ ЗАПИСКА</w:t>
      </w:r>
    </w:p>
    <w:p>
      <w:pPr>
        <w:pStyle w:val="P1"/>
        <w:spacing w:lineRule="auto" w:line="292" w:before="179" w:beforeAutospacing="0" w:afterAutospacing="0"/>
        <w:ind w:firstLine="180" w:left="106" w:right="412"/>
      </w:pPr>
      <w: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pStyle w:val="P2"/>
        <w:spacing w:lineRule="auto" w:line="292" w:before="190" w:beforeAutospacing="0" w:afterAutospacing="0"/>
        <w:ind w:right="412"/>
      </w:pPr>
      <w:r>
        <w:t>ОБЩАЯ ХАРАКТЕРИСТИКА УЧЕБНОГО ПРЕДМЕТА «ОСНОВЫ РЕЛИГИОЗНЫХ КУЛЬТУР И СВЕТСКОЙ ЭТИКИ»</w:t>
      </w:r>
    </w:p>
    <w:p>
      <w:pPr>
        <w:pStyle w:val="P1"/>
        <w:spacing w:lineRule="auto" w:line="292" w:before="95" w:beforeAutospacing="0" w:afterAutospacing="0"/>
        <w:ind w:firstLine="180" w:left="106" w:right="401"/>
      </w:pPr>
      <w:r>
        <w:rPr>
          <w:i w:val="1"/>
        </w:rPr>
        <w:t xml:space="preserve">Планируемые результаты </w:t>
      </w:r>
      <w:r>
        <w:t>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w:t>
      </w:r>
    </w:p>
    <w:p>
      <w:pPr>
        <w:pStyle w:val="P1"/>
        <w:spacing w:lineRule="auto" w:line="292" w:beforeAutospacing="0" w:afterAutospacing="0"/>
        <w:ind w:firstLine="180" w:left="106" w:right="184"/>
      </w:pPr>
      <w: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w:t>
      </w:r>
    </w:p>
    <w:p>
      <w:pPr>
        <w:pStyle w:val="P1"/>
        <w:spacing w:lineRule="auto" w:line="292" w:beforeAutospacing="0" w:afterAutospacing="0"/>
        <w:ind w:left="106" w:right="348"/>
      </w:pPr>
      <w: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pStyle w:val="P1"/>
        <w:spacing w:lineRule="auto" w:line="292" w:beforeAutospacing="0" w:afterAutospacing="0"/>
        <w:ind w:firstLine="180" w:left="106" w:right="412"/>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w:t>
      </w:r>
    </w:p>
    <w:p>
      <w:pPr>
        <w:pStyle w:val="P1"/>
        <w:spacing w:lineRule="auto" w:line="292" w:beforeAutospacing="0" w:afterAutospacing="0"/>
        <w:ind w:left="106" w:right="362"/>
      </w:pPr>
      <w:r>
        <w:t>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pStyle w:val="P2"/>
        <w:spacing w:lineRule="auto" w:line="292" w:before="175" w:beforeAutospacing="0" w:afterAutospacing="0"/>
      </w:pPr>
      <w:r>
        <w:t>ЦЕЛИ И ЗАДАЧИ ИЗУЧЕНИЯ УЧЕБНОГО ПРЕДМЕТА «ОСНОВЫ РЕЛИГИОЗНЫХ КУЛЬТУР И СВЕТСКОЙ ЭТИКИ»</w:t>
      </w:r>
    </w:p>
    <w:p>
      <w:pPr>
        <w:pStyle w:val="P1"/>
        <w:spacing w:lineRule="auto" w:line="292" w:before="95" w:beforeAutospacing="0" w:afterAutospacing="0"/>
        <w:ind w:firstLine="180" w:left="106" w:right="363"/>
      </w:pPr>
      <w: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pStyle w:val="P1"/>
        <w:spacing w:lineRule="exact" w:line="274" w:beforeAutospacing="0" w:afterAutospacing="0"/>
        <w:ind w:left="286"/>
      </w:pPr>
      <w:r>
        <w:t>Основными задачами ОРКСЭ являются:</w:t>
      </w:r>
    </w:p>
    <w:p>
      <w:pPr>
        <w:pStyle w:val="P4"/>
        <w:numPr>
          <w:ilvl w:val="0"/>
          <w:numId w:val="1"/>
        </w:numPr>
        <w:tabs>
          <w:tab w:val="left" w:pos="887" w:leader="none"/>
        </w:tabs>
        <w:spacing w:lineRule="auto" w:line="292" w:before="168" w:after="0" w:beforeAutospacing="0" w:afterAutospacing="0"/>
        <w:ind w:firstLine="0" w:left="526" w:right="339"/>
        <w:jc w:val="left"/>
        <w:rPr>
          <w:sz w:val="24"/>
        </w:rPr>
      </w:pPr>
      <w:r>
        <w:rPr>
          <w:sz w:val="24"/>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w:t>
      </w:r>
    </w:p>
    <w:p>
      <w:pPr>
        <w:spacing w:lineRule="auto" w:line="292" w:after="0" w:beforeAutospacing="0" w:afterAutospacing="0"/>
        <w:jc w:val="left"/>
        <w:rPr>
          <w:sz w:val="24"/>
        </w:rPr>
        <w:sectPr>
          <w:type w:val="nextPage"/>
          <w:pgSz w:w="11900" w:h="16840" w:code="9"/>
          <w:pgMar w:left="560" w:right="560" w:top="520" w:bottom="280" w:header="708" w:footer="708" w:gutter="0"/>
        </w:sectPr>
      </w:pPr>
    </w:p>
    <w:p>
      <w:pPr>
        <w:pStyle w:val="P1"/>
        <w:spacing w:before="62" w:beforeAutospacing="0" w:afterAutospacing="0"/>
        <w:ind w:left="526"/>
      </w:pPr>
      <w:r>
        <w:t>(законных представителей);</w:t>
      </w:r>
    </w:p>
    <w:p>
      <w:pPr>
        <w:pStyle w:val="P4"/>
        <w:numPr>
          <w:ilvl w:val="0"/>
          <w:numId w:val="1"/>
        </w:numPr>
        <w:tabs>
          <w:tab w:val="left" w:pos="887" w:leader="none"/>
        </w:tabs>
        <w:spacing w:lineRule="auto" w:line="292" w:before="228" w:after="0" w:beforeAutospacing="0" w:afterAutospacing="0"/>
        <w:ind w:firstLine="0" w:left="526" w:right="483"/>
        <w:jc w:val="left"/>
        <w:rPr>
          <w:sz w:val="24"/>
        </w:rPr>
      </w:pPr>
      <w:r>
        <w:rPr>
          <w:sz w:val="24"/>
        </w:rPr>
        <w:t>развитие представлений обучающихся о значении нравственных норм и ценностей в жизни личности, семьи, общества;</w:t>
      </w:r>
    </w:p>
    <w:p>
      <w:pPr>
        <w:pStyle w:val="P4"/>
        <w:numPr>
          <w:ilvl w:val="0"/>
          <w:numId w:val="1"/>
        </w:numPr>
        <w:tabs>
          <w:tab w:val="left" w:pos="887" w:leader="none"/>
        </w:tabs>
        <w:spacing w:lineRule="auto" w:line="292" w:before="167" w:after="0" w:beforeAutospacing="0" w:afterAutospacing="0"/>
        <w:ind w:firstLine="0" w:left="526" w:right="353"/>
        <w:jc w:val="left"/>
        <w:rPr>
          <w:sz w:val="24"/>
        </w:rPr>
      </w:pPr>
      <w:r>
        <w:rPr>
          <w:sz w:val="24"/>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pStyle w:val="P4"/>
        <w:numPr>
          <w:ilvl w:val="0"/>
          <w:numId w:val="1"/>
        </w:numPr>
        <w:tabs>
          <w:tab w:val="left" w:pos="887" w:leader="none"/>
        </w:tabs>
        <w:spacing w:lineRule="auto" w:line="292" w:before="166" w:after="0" w:beforeAutospacing="0" w:afterAutospacing="0"/>
        <w:ind w:firstLine="0" w:left="526" w:right="182"/>
        <w:jc w:val="left"/>
        <w:rPr>
          <w:sz w:val="24"/>
        </w:rPr>
      </w:pPr>
      <w:r>
        <w:rPr>
          <w:sz w:val="24"/>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pStyle w:val="P1"/>
        <w:spacing w:before="6" w:beforeAutospacing="0" w:afterAutospacing="0"/>
        <w:rPr>
          <w:sz w:val="21"/>
        </w:rPr>
      </w:pPr>
    </w:p>
    <w:p>
      <w:pPr>
        <w:pStyle w:val="P2"/>
        <w:spacing w:lineRule="auto" w:line="292" w:before="0" w:beforeAutospacing="0" w:afterAutospacing="0"/>
      </w:pPr>
      <w:r>
        <w:t>МЕСТО УЧЕБНОГО ПРЕДМЕТА «ОСНОВЫ РЕЛИГИОЗНЫХ КУЛЬТУР И СВЕТСКОЙ ЭТИКИ» В УЧЕБНОМ ПЛАНЕ</w:t>
      </w:r>
    </w:p>
    <w:p>
      <w:pPr>
        <w:pStyle w:val="P1"/>
        <w:spacing w:lineRule="auto" w:line="292" w:before="95" w:beforeAutospacing="0" w:afterAutospacing="0"/>
        <w:ind w:firstLine="180" w:left="106"/>
      </w:pPr>
      <w:r>
        <w:t>Учебный предмет "Основы религиозных культур и светской этики" изучается в 4 классе один час в неделе, общий объем составляет 34 часа.</w:t>
      </w:r>
    </w:p>
    <w:p>
      <w:pPr>
        <w:pStyle w:val="P2"/>
        <w:ind w:left="0"/>
      </w:pPr>
      <w:r>
        <w:t>СОДЕРЖАНИЕ УЧЕБНОГО ПРЕДМЕТА</w:t>
      </w:r>
    </w:p>
    <w:p>
      <w:pPr>
        <w:spacing w:before="179" w:beforeAutospacing="0" w:afterAutospacing="0"/>
        <w:ind w:firstLine="0" w:left="286" w:right="0"/>
        <w:jc w:val="left"/>
        <w:rPr>
          <w:b w:val="1"/>
          <w:sz w:val="24"/>
        </w:rPr>
      </w:pPr>
      <w:r>
        <w:rPr>
          <w:b w:val="1"/>
          <w:sz w:val="24"/>
        </w:rPr>
        <w:t>Модуль «ОСНОВЫ СВЕТСКОЙ ЭТИКИ»</w:t>
      </w:r>
    </w:p>
    <w:p>
      <w:pPr>
        <w:pStyle w:val="P1"/>
        <w:spacing w:lineRule="auto" w:line="292" w:before="60" w:beforeAutospacing="0" w:afterAutospacing="0"/>
        <w:ind w:firstLine="180" w:left="106"/>
      </w:pPr>
      <w: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w:t>
      </w:r>
    </w:p>
    <w:p>
      <w:pPr>
        <w:pStyle w:val="P1"/>
        <w:spacing w:lineRule="auto" w:line="292" w:beforeAutospacing="0" w:afterAutospacing="0"/>
        <w:ind w:left="106" w:right="135"/>
      </w:pPr>
      <w:r>
        <w:t>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pStyle w:val="P1"/>
        <w:spacing w:lineRule="auto" w:line="292" w:beforeAutospacing="0" w:afterAutospacing="0"/>
        <w:ind w:firstLine="180" w:left="106" w:right="688"/>
      </w:pPr>
      <w:r>
        <w:t>Любовь и уважение к Отечеству. Патриотизм многонационального и многоконфессионального народа России.</w:t>
      </w:r>
    </w:p>
    <w:p>
      <w:pPr>
        <w:pStyle w:val="P2"/>
        <w:spacing w:lineRule="auto" w:line="532" w:beforeAutospacing="0" w:afterAutospacing="0"/>
        <w:ind w:left="0" w:right="2691"/>
      </w:pPr>
      <w:r>
        <w:t>ПЛАНИРУЕМЫЕ ОБРАЗОВАТЕЛЬНЫЕ РЕЗУЛЬТАТЫ ЛИЧНОСТНЫЕ РЕЗУЛЬТАТЫ</w:t>
      </w:r>
    </w:p>
    <w:p>
      <w:pPr>
        <w:pStyle w:val="P1"/>
        <w:spacing w:lineRule="exact" w:line="239" w:beforeAutospacing="0" w:afterAutospacing="0"/>
        <w:ind w:left="286"/>
      </w:pPr>
      <w:r>
        <w:t>В результате изучения предмета «Основы религиозных культур и светской этики» в 4 классе у</w:t>
      </w:r>
    </w:p>
    <w:p>
      <w:pPr>
        <w:pStyle w:val="P1"/>
        <w:spacing w:before="60" w:beforeAutospacing="0" w:afterAutospacing="0"/>
        <w:ind w:left="106"/>
      </w:pPr>
      <w:r>
        <w:t>обучающегося будут сформированы следующие личностные результаты:</w:t>
      </w:r>
    </w:p>
    <w:p>
      <w:pPr>
        <w:pStyle w:val="P1"/>
        <w:spacing w:before="3" w:beforeAutospacing="0" w:afterAutospacing="0"/>
        <w:rPr>
          <w:sz w:val="31"/>
        </w:rPr>
      </w:pPr>
    </w:p>
    <w:p>
      <w:pPr>
        <w:pStyle w:val="P4"/>
        <w:numPr>
          <w:ilvl w:val="0"/>
          <w:numId w:val="1"/>
        </w:numPr>
        <w:tabs>
          <w:tab w:val="left" w:pos="887" w:leader="none"/>
        </w:tabs>
        <w:spacing w:lineRule="auto" w:line="292" w:before="1" w:after="0" w:beforeAutospacing="0" w:afterAutospacing="0"/>
        <w:ind w:firstLine="0" w:left="526" w:right="549"/>
        <w:jc w:val="left"/>
        <w:rPr>
          <w:sz w:val="24"/>
        </w:rPr>
      </w:pPr>
      <w:r>
        <w:rPr>
          <w:sz w:val="24"/>
        </w:rPr>
        <w:t>понимать основы российской гражданской идентичности, испытывать чувство гордости за свою Родину;</w:t>
      </w:r>
    </w:p>
    <w:p>
      <w:pPr>
        <w:pStyle w:val="P4"/>
        <w:numPr>
          <w:ilvl w:val="0"/>
          <w:numId w:val="1"/>
        </w:numPr>
        <w:tabs>
          <w:tab w:val="left" w:pos="887" w:leader="none"/>
        </w:tabs>
        <w:spacing w:lineRule="auto" w:line="292" w:before="166" w:after="0" w:beforeAutospacing="0" w:afterAutospacing="0"/>
        <w:ind w:firstLine="0" w:left="526" w:right="321"/>
        <w:jc w:val="left"/>
        <w:rPr>
          <w:sz w:val="24"/>
        </w:rPr>
      </w:pPr>
      <w:r>
        <w:rPr>
          <w:sz w:val="24"/>
        </w:rPr>
        <w:t>формировать национальную и гражданскую самоидентичность, осознавать свою этническую и национальную принадлежность;</w:t>
      </w:r>
    </w:p>
    <w:p>
      <w:pPr>
        <w:pStyle w:val="P4"/>
        <w:numPr>
          <w:ilvl w:val="0"/>
          <w:numId w:val="1"/>
        </w:numPr>
        <w:tabs>
          <w:tab w:val="left" w:pos="887" w:leader="none"/>
        </w:tabs>
        <w:spacing w:lineRule="auto" w:line="292" w:before="167" w:after="0" w:beforeAutospacing="0" w:afterAutospacing="0"/>
        <w:ind w:firstLine="0" w:left="526" w:right="286"/>
        <w:jc w:val="left"/>
        <w:rPr>
          <w:sz w:val="24"/>
        </w:rPr>
      </w:pPr>
      <w:r>
        <w:rPr>
          <w:sz w:val="24"/>
        </w:rPr>
        <w:t>понимать значение гуманистических и демократических ценностных ориентаций; осознавать ценность человеческой жизни;</w:t>
      </w:r>
    </w:p>
    <w:p>
      <w:pPr>
        <w:pStyle w:val="P4"/>
        <w:numPr>
          <w:ilvl w:val="0"/>
          <w:numId w:val="1"/>
        </w:numPr>
        <w:tabs>
          <w:tab w:val="left" w:pos="887" w:leader="none"/>
        </w:tabs>
        <w:spacing w:lineRule="auto" w:line="292" w:before="167" w:after="0" w:beforeAutospacing="0" w:afterAutospacing="0"/>
        <w:ind w:firstLine="0" w:left="526" w:right="764"/>
        <w:jc w:val="left"/>
        <w:rPr>
          <w:sz w:val="24"/>
        </w:rPr>
      </w:pPr>
      <w:r>
        <w:rPr>
          <w:sz w:val="24"/>
        </w:rPr>
        <w:t>понимать значение нравственных норм и ценностей как условия жизни личности, семьи, общества;</w:t>
      </w:r>
    </w:p>
    <w:p>
      <w:pPr>
        <w:pStyle w:val="P4"/>
        <w:numPr>
          <w:ilvl w:val="0"/>
          <w:numId w:val="1"/>
        </w:numPr>
        <w:tabs>
          <w:tab w:val="left" w:pos="887" w:leader="none"/>
        </w:tabs>
        <w:spacing w:lineRule="auto" w:line="292" w:before="167" w:after="0" w:beforeAutospacing="0" w:afterAutospacing="0"/>
        <w:ind w:firstLine="0" w:left="526" w:right="1010"/>
        <w:jc w:val="left"/>
        <w:rPr>
          <w:sz w:val="24"/>
        </w:rPr>
      </w:pPr>
      <w:r>
        <w:rPr>
          <w:sz w:val="24"/>
        </w:rPr>
        <w:t>осознавать право гражданина РФ исповедовать любую традиционную религию или не исповедовать никакой религии;</w:t>
      </w:r>
    </w:p>
    <w:p>
      <w:pPr>
        <w:pStyle w:val="P4"/>
        <w:numPr>
          <w:ilvl w:val="0"/>
          <w:numId w:val="1"/>
        </w:numPr>
        <w:tabs>
          <w:tab w:val="left" w:pos="887" w:leader="none"/>
        </w:tabs>
        <w:spacing w:lineRule="auto" w:line="292" w:before="167" w:after="0" w:beforeAutospacing="0" w:afterAutospacing="0"/>
        <w:ind w:firstLine="0" w:left="526" w:right="583"/>
        <w:jc w:val="left"/>
        <w:rPr>
          <w:sz w:val="24"/>
        </w:rPr>
      </w:pPr>
      <w:r>
        <w:rPr>
          <w:sz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pStyle w:val="P4"/>
        <w:numPr>
          <w:ilvl w:val="0"/>
          <w:numId w:val="1"/>
        </w:numPr>
        <w:tabs>
          <w:tab w:val="left" w:pos="887" w:leader="none"/>
        </w:tabs>
        <w:spacing w:lineRule="auto" w:line="292" w:before="166" w:after="0" w:beforeAutospacing="0" w:afterAutospacing="0"/>
        <w:ind w:firstLine="0" w:left="526" w:right="296"/>
        <w:jc w:val="left"/>
        <w:rPr>
          <w:sz w:val="24"/>
        </w:rPr>
      </w:pPr>
      <w:r>
        <w:rPr>
          <w:sz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pStyle w:val="P4"/>
        <w:numPr>
          <w:ilvl w:val="0"/>
          <w:numId w:val="1"/>
        </w:numPr>
        <w:tabs>
          <w:tab w:val="left" w:pos="887" w:leader="none"/>
        </w:tabs>
        <w:spacing w:lineRule="auto" w:line="292" w:before="166" w:after="0" w:beforeAutospacing="0" w:afterAutospacing="0"/>
        <w:ind w:firstLine="0" w:left="526" w:right="547"/>
        <w:jc w:val="left"/>
        <w:rPr>
          <w:sz w:val="24"/>
        </w:rPr>
      </w:pPr>
      <w:r>
        <w:rPr>
          <w:sz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pStyle w:val="P4"/>
        <w:numPr>
          <w:ilvl w:val="0"/>
          <w:numId w:val="1"/>
        </w:numPr>
        <w:tabs>
          <w:tab w:val="left" w:pos="887" w:leader="none"/>
        </w:tabs>
        <w:spacing w:lineRule="auto" w:line="290" w:before="167" w:after="0" w:beforeAutospacing="0" w:afterAutospacing="0"/>
        <w:ind w:firstLine="0" w:left="526" w:right="469"/>
        <w:jc w:val="left"/>
        <w:rPr>
          <w:sz w:val="24"/>
        </w:rPr>
      </w:pPr>
      <w:r>
        <w:rPr>
          <w:sz w:val="24"/>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w:t>
      </w:r>
      <w:r>
        <w:rPr>
          <w:rFonts w:ascii="Trebuchet MS" w:hAnsi="Trebuchet MS"/>
          <w:sz w:val="24"/>
        </w:rPr>
        <w:t xml:space="preserve">‐ </w:t>
      </w:r>
      <w:r>
        <w:rPr>
          <w:sz w:val="24"/>
        </w:rPr>
        <w:t>ляющих других людей;</w:t>
      </w:r>
    </w:p>
    <w:p>
      <w:pPr>
        <w:pStyle w:val="P4"/>
        <w:numPr>
          <w:ilvl w:val="0"/>
          <w:numId w:val="1"/>
        </w:numPr>
        <w:tabs>
          <w:tab w:val="left" w:pos="887" w:leader="none"/>
        </w:tabs>
        <w:spacing w:lineRule="auto" w:line="240" w:before="171" w:after="0" w:beforeAutospacing="0" w:afterAutospacing="0"/>
        <w:ind w:hanging="361" w:left="886" w:right="0"/>
        <w:jc w:val="left"/>
        <w:rPr>
          <w:sz w:val="24"/>
        </w:rPr>
      </w:pPr>
      <w:r>
        <w:rPr>
          <w:sz w:val="24"/>
        </w:rPr>
        <w:t>понимать необходимость бережного отношения к материальным и духовным ценностям.</w:t>
      </w:r>
    </w:p>
    <w:p>
      <w:pPr>
        <w:pStyle w:val="P1"/>
        <w:spacing w:before="1" w:beforeAutospacing="0" w:afterAutospacing="0"/>
        <w:rPr>
          <w:sz w:val="27"/>
        </w:rPr>
      </w:pPr>
    </w:p>
    <w:p>
      <w:pPr>
        <w:pStyle w:val="P2"/>
        <w:spacing w:before="1" w:beforeAutospacing="0" w:afterAutospacing="0"/>
      </w:pPr>
      <w:r>
        <w:t>МЕТАПРЕДМЕТНЫЕ РЕЗУЛЬТАТЫ</w:t>
      </w:r>
    </w:p>
    <w:p>
      <w:pPr>
        <w:pStyle w:val="P4"/>
        <w:numPr>
          <w:ilvl w:val="0"/>
          <w:numId w:val="1"/>
        </w:numPr>
        <w:tabs>
          <w:tab w:val="left" w:pos="887" w:leader="none"/>
        </w:tabs>
        <w:spacing w:lineRule="auto" w:line="292" w:before="216" w:after="0" w:beforeAutospacing="0" w:afterAutospacing="0"/>
        <w:ind w:firstLine="0" w:left="526" w:right="799"/>
        <w:jc w:val="left"/>
        <w:rPr>
          <w:sz w:val="24"/>
        </w:rPr>
      </w:pPr>
      <w:r>
        <w:rPr>
          <w:sz w:val="24"/>
        </w:rPr>
        <w:t>овладевать способностью понимания и сохранения целей и задач учебной деятельности, поиска оптимальных средств их достижения;</w:t>
      </w:r>
    </w:p>
    <w:p>
      <w:pPr>
        <w:pStyle w:val="P4"/>
        <w:numPr>
          <w:ilvl w:val="0"/>
          <w:numId w:val="1"/>
        </w:numPr>
        <w:tabs>
          <w:tab w:val="left" w:pos="887" w:leader="none"/>
        </w:tabs>
        <w:spacing w:lineRule="auto" w:line="292" w:before="167" w:after="0" w:beforeAutospacing="0" w:afterAutospacing="0"/>
        <w:ind w:firstLine="0" w:left="526" w:right="262"/>
        <w:jc w:val="left"/>
        <w:rPr>
          <w:sz w:val="24"/>
        </w:rPr>
      </w:pPr>
      <w:r>
        <w:rPr>
          <w:sz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pStyle w:val="P4"/>
        <w:numPr>
          <w:ilvl w:val="0"/>
          <w:numId w:val="1"/>
        </w:numPr>
        <w:tabs>
          <w:tab w:val="left" w:pos="887" w:leader="none"/>
        </w:tabs>
        <w:spacing w:lineRule="auto" w:line="292" w:before="165" w:after="0" w:beforeAutospacing="0" w:afterAutospacing="0"/>
        <w:ind w:firstLine="0" w:left="526" w:right="789"/>
        <w:jc w:val="left"/>
      </w:pPr>
      <w:r>
        <w:rPr>
          <w:sz w:val="24"/>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w:t>
      </w:r>
      <w:r>
        <w:t>коммуникационных технологий для решения различных коммуникативных и познавательных задач;</w:t>
      </w:r>
    </w:p>
    <w:p>
      <w:pPr>
        <w:pStyle w:val="P4"/>
        <w:numPr>
          <w:ilvl w:val="0"/>
          <w:numId w:val="1"/>
        </w:numPr>
        <w:tabs>
          <w:tab w:val="left" w:pos="887" w:leader="none"/>
        </w:tabs>
        <w:spacing w:lineRule="auto" w:line="292" w:before="167" w:after="0" w:beforeAutospacing="0" w:afterAutospacing="0"/>
        <w:ind w:firstLine="0" w:left="526" w:right="2079"/>
        <w:jc w:val="left"/>
        <w:rPr>
          <w:sz w:val="24"/>
        </w:rPr>
      </w:pPr>
      <w:r>
        <w:rPr>
          <w:sz w:val="24"/>
        </w:rPr>
        <w:t>совершенствовать умения в области работы с информацией, осуществления информационного поиска для выполнения учебных заданий;</w:t>
      </w:r>
    </w:p>
    <w:p>
      <w:pPr>
        <w:pStyle w:val="P4"/>
        <w:numPr>
          <w:ilvl w:val="0"/>
          <w:numId w:val="1"/>
        </w:numPr>
        <w:tabs>
          <w:tab w:val="left" w:pos="887" w:leader="none"/>
        </w:tabs>
        <w:spacing w:lineRule="auto" w:line="292" w:before="166" w:after="0" w:beforeAutospacing="0" w:afterAutospacing="0"/>
        <w:ind w:firstLine="0" w:left="526" w:right="518"/>
        <w:jc w:val="left"/>
        <w:rPr>
          <w:sz w:val="24"/>
        </w:rPr>
      </w:pPr>
      <w:r>
        <w:rPr>
          <w:sz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pStyle w:val="P4"/>
        <w:numPr>
          <w:ilvl w:val="0"/>
          <w:numId w:val="1"/>
        </w:numPr>
        <w:tabs>
          <w:tab w:val="left" w:pos="887" w:leader="none"/>
        </w:tabs>
        <w:spacing w:lineRule="auto" w:line="292" w:before="167" w:after="0" w:beforeAutospacing="0" w:afterAutospacing="0"/>
        <w:ind w:firstLine="0" w:left="526" w:right="187"/>
        <w:jc w:val="left"/>
        <w:rPr>
          <w:sz w:val="24"/>
        </w:rPr>
      </w:pPr>
      <w:r>
        <w:rPr>
          <w:sz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pStyle w:val="P4"/>
        <w:numPr>
          <w:ilvl w:val="0"/>
          <w:numId w:val="1"/>
        </w:numPr>
        <w:tabs>
          <w:tab w:val="left" w:pos="887" w:leader="none"/>
        </w:tabs>
        <w:spacing w:lineRule="auto" w:line="292" w:before="167" w:after="0" w:beforeAutospacing="0" w:afterAutospacing="0"/>
        <w:ind w:firstLine="0" w:left="526" w:right="894"/>
        <w:jc w:val="both"/>
        <w:rPr>
          <w:sz w:val="24"/>
        </w:rPr>
      </w:pPr>
      <w:r>
        <w:rPr>
          <w:sz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pStyle w:val="P4"/>
        <w:numPr>
          <w:ilvl w:val="0"/>
          <w:numId w:val="1"/>
        </w:numPr>
        <w:tabs>
          <w:tab w:val="left" w:pos="887" w:leader="none"/>
        </w:tabs>
        <w:spacing w:lineRule="auto" w:line="292" w:before="166" w:after="0" w:beforeAutospacing="0" w:afterAutospacing="0"/>
        <w:ind w:firstLine="0" w:left="526" w:right="152"/>
        <w:jc w:val="left"/>
        <w:rPr>
          <w:sz w:val="24"/>
        </w:rPr>
      </w:pPr>
      <w:r>
        <w:rPr>
          <w:sz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pStyle w:val="P1"/>
        <w:rPr>
          <w:sz w:val="26"/>
        </w:rPr>
      </w:pPr>
    </w:p>
    <w:p>
      <w:pPr>
        <w:pStyle w:val="P2"/>
        <w:spacing w:before="0" w:beforeAutospacing="0" w:afterAutospacing="0"/>
        <w:ind w:left="0"/>
      </w:pPr>
      <w:r>
        <w:t>Универсальные учебные действия</w:t>
      </w:r>
    </w:p>
    <w:p>
      <w:pPr>
        <w:pStyle w:val="P3"/>
        <w:spacing w:before="1" w:beforeAutospacing="0" w:afterAutospacing="0"/>
        <w:ind w:left="0"/>
      </w:pPr>
      <w:r>
        <w:t>Познавательные УУД:</w:t>
      </w:r>
    </w:p>
    <w:p>
      <w:pPr>
        <w:pStyle w:val="P1"/>
        <w:spacing w:before="3" w:beforeAutospacing="0" w:afterAutospacing="0"/>
        <w:rPr>
          <w:b w:val="1"/>
          <w:i w:val="1"/>
          <w:sz w:val="31"/>
        </w:rPr>
      </w:pPr>
    </w:p>
    <w:p>
      <w:pPr>
        <w:pStyle w:val="P4"/>
        <w:numPr>
          <w:ilvl w:val="0"/>
          <w:numId w:val="1"/>
        </w:numPr>
        <w:tabs>
          <w:tab w:val="left" w:pos="887" w:leader="none"/>
        </w:tabs>
        <w:spacing w:lineRule="auto" w:line="292" w:before="0" w:after="0" w:beforeAutospacing="0" w:afterAutospacing="0"/>
        <w:ind w:firstLine="0" w:left="526" w:right="175"/>
        <w:jc w:val="left"/>
        <w:rPr>
          <w:sz w:val="24"/>
        </w:rPr>
      </w:pPr>
      <w:r>
        <w:rPr>
          <w:sz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pStyle w:val="P4"/>
        <w:numPr>
          <w:ilvl w:val="0"/>
          <w:numId w:val="1"/>
        </w:numPr>
        <w:tabs>
          <w:tab w:val="left" w:pos="887" w:leader="none"/>
        </w:tabs>
        <w:spacing w:lineRule="auto" w:line="292" w:before="167" w:after="0" w:beforeAutospacing="0" w:afterAutospacing="0"/>
        <w:ind w:firstLine="0" w:left="526" w:right="508"/>
        <w:jc w:val="left"/>
        <w:rPr>
          <w:sz w:val="24"/>
        </w:rPr>
      </w:pPr>
      <w:r>
        <w:rPr>
          <w:sz w:val="24"/>
        </w:rPr>
        <w:t>использовать разные методы получения знаний о традиционных религиях и светской этике (наблюдение, чтение, сравнение, вычисление);</w:t>
      </w:r>
    </w:p>
    <w:p>
      <w:pPr>
        <w:pStyle w:val="P4"/>
        <w:numPr>
          <w:ilvl w:val="0"/>
          <w:numId w:val="1"/>
        </w:numPr>
        <w:tabs>
          <w:tab w:val="left" w:pos="887" w:leader="none"/>
        </w:tabs>
        <w:spacing w:lineRule="auto" w:line="292" w:before="166" w:after="0" w:beforeAutospacing="0" w:afterAutospacing="0"/>
        <w:ind w:firstLine="0" w:left="526" w:right="1099"/>
        <w:jc w:val="left"/>
        <w:rPr>
          <w:sz w:val="24"/>
        </w:rPr>
      </w:pPr>
      <w:r>
        <w:rPr>
          <w:sz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pStyle w:val="P4"/>
        <w:numPr>
          <w:ilvl w:val="0"/>
          <w:numId w:val="1"/>
        </w:numPr>
        <w:tabs>
          <w:tab w:val="left" w:pos="887" w:leader="none"/>
        </w:tabs>
        <w:spacing w:lineRule="auto" w:line="292" w:before="167" w:after="0" w:beforeAutospacing="0" w:afterAutospacing="0"/>
        <w:ind w:firstLine="0" w:left="526" w:right="389"/>
        <w:jc w:val="left"/>
        <w:rPr>
          <w:sz w:val="24"/>
        </w:rPr>
      </w:pPr>
      <w:r>
        <w:rPr>
          <w:sz w:val="24"/>
        </w:rPr>
        <w:t>признавать возможность существования разных точек зрения; обосновывать свои суждения, приводить убедительные доказательства;</w:t>
      </w:r>
    </w:p>
    <w:p>
      <w:pPr>
        <w:pStyle w:val="P4"/>
        <w:numPr>
          <w:ilvl w:val="0"/>
          <w:numId w:val="1"/>
        </w:numPr>
        <w:tabs>
          <w:tab w:val="left" w:pos="887" w:leader="none"/>
        </w:tabs>
        <w:spacing w:lineRule="auto" w:line="240" w:before="167" w:after="0" w:beforeAutospacing="0" w:afterAutospacing="0"/>
        <w:ind w:hanging="361" w:left="886" w:right="0"/>
        <w:jc w:val="left"/>
        <w:rPr>
          <w:sz w:val="24"/>
        </w:rPr>
      </w:pPr>
      <w:r>
        <w:rPr>
          <w:sz w:val="24"/>
        </w:rPr>
        <w:t>выполнять совместные проектные задания с опорой на предложенные образцы.</w:t>
      </w:r>
    </w:p>
    <w:p>
      <w:pPr>
        <w:pStyle w:val="P1"/>
        <w:rPr>
          <w:sz w:val="26"/>
        </w:rPr>
      </w:pPr>
    </w:p>
    <w:p>
      <w:pPr>
        <w:pStyle w:val="P3"/>
        <w:ind w:left="0"/>
      </w:pPr>
      <w:r>
        <w:t>Работа с информацией:</w:t>
      </w:r>
    </w:p>
    <w:p>
      <w:pPr>
        <w:pStyle w:val="P1"/>
        <w:spacing w:before="4" w:beforeAutospacing="0" w:afterAutospacing="0"/>
        <w:rPr>
          <w:b w:val="1"/>
          <w:i w:val="1"/>
          <w:sz w:val="31"/>
        </w:rPr>
      </w:pPr>
    </w:p>
    <w:p>
      <w:pPr>
        <w:pStyle w:val="P4"/>
        <w:numPr>
          <w:ilvl w:val="0"/>
          <w:numId w:val="1"/>
        </w:numPr>
        <w:tabs>
          <w:tab w:val="left" w:pos="887" w:leader="none"/>
        </w:tabs>
        <w:spacing w:lineRule="auto" w:line="292" w:before="0" w:after="0" w:beforeAutospacing="0" w:afterAutospacing="0"/>
        <w:ind w:firstLine="0" w:left="526" w:right="1837"/>
        <w:jc w:val="left"/>
        <w:rPr>
          <w:sz w:val="24"/>
        </w:rPr>
      </w:pPr>
      <w:r>
        <w:rPr>
          <w:sz w:val="24"/>
        </w:rPr>
        <w:t>воспроизводить прослушанную (прочитанную) информацию, подчёркивать её принадлежность к определённой религии и/или к гражданской этике;</w:t>
      </w:r>
    </w:p>
    <w:p>
      <w:pPr>
        <w:pStyle w:val="P4"/>
        <w:numPr>
          <w:ilvl w:val="0"/>
          <w:numId w:val="1"/>
        </w:numPr>
        <w:tabs>
          <w:tab w:val="left" w:pos="887" w:leader="none"/>
        </w:tabs>
        <w:spacing w:lineRule="auto" w:line="292" w:before="167" w:after="0" w:beforeAutospacing="0" w:afterAutospacing="0"/>
        <w:ind w:firstLine="0" w:left="526" w:right="666"/>
        <w:jc w:val="left"/>
        <w:rPr>
          <w:sz w:val="24"/>
        </w:rPr>
      </w:pPr>
      <w:r>
        <w:rPr>
          <w:sz w:val="24"/>
        </w:rPr>
        <w:t>использовать разные средства для получения информации в соответствии с поставленной учебной задачей (текстовую, графическую, видео);</w:t>
      </w:r>
    </w:p>
    <w:p>
      <w:pPr>
        <w:pStyle w:val="P4"/>
        <w:numPr>
          <w:ilvl w:val="0"/>
          <w:numId w:val="1"/>
        </w:numPr>
        <w:tabs>
          <w:tab w:val="left" w:pos="887" w:leader="none"/>
        </w:tabs>
        <w:spacing w:lineRule="auto" w:line="240" w:before="167" w:after="0" w:beforeAutospacing="0" w:afterAutospacing="0"/>
        <w:ind w:hanging="361" w:left="886" w:right="0"/>
        <w:jc w:val="left"/>
        <w:rPr>
          <w:sz w:val="24"/>
        </w:rPr>
      </w:pPr>
      <w:r>
        <w:rPr>
          <w:sz w:val="24"/>
        </w:rPr>
        <w:t>находить дополнительную информацию к основному учебному материалу в разных</w:t>
      </w:r>
    </w:p>
    <w:p>
      <w:pPr>
        <w:pStyle w:val="P1"/>
        <w:spacing w:before="62" w:beforeAutospacing="0" w:afterAutospacing="0"/>
        <w:ind w:left="0"/>
      </w:pPr>
      <w:r>
        <w:t>информационных источниках, в том числе в Интернете (в условиях контролируемого входа);</w:t>
      </w:r>
    </w:p>
    <w:p>
      <w:pPr>
        <w:pStyle w:val="P4"/>
        <w:numPr>
          <w:ilvl w:val="0"/>
          <w:numId w:val="1"/>
        </w:numPr>
        <w:tabs>
          <w:tab w:val="left" w:pos="887" w:leader="none"/>
        </w:tabs>
        <w:spacing w:lineRule="auto" w:line="292" w:before="228" w:after="0" w:beforeAutospacing="0" w:afterAutospacing="0"/>
        <w:ind w:firstLine="0" w:left="526" w:right="444"/>
        <w:jc w:val="left"/>
        <w:rPr>
          <w:sz w:val="24"/>
        </w:rPr>
      </w:pPr>
      <w:r>
        <w:rPr>
          <w:sz w:val="24"/>
        </w:rPr>
        <w:t>анализировать, сравнивать информацию, представленную в разных источниках, с помощью учителя, оценивать её объективность и правильность.</w:t>
      </w:r>
    </w:p>
    <w:p>
      <w:pPr>
        <w:pStyle w:val="P1"/>
        <w:rPr>
          <w:sz w:val="26"/>
        </w:rPr>
      </w:pPr>
    </w:p>
    <w:p>
      <w:pPr>
        <w:pStyle w:val="P3"/>
        <w:ind w:left="0"/>
      </w:pPr>
      <w:r>
        <w:t>Коммуникативные УУД:</w:t>
      </w:r>
    </w:p>
    <w:p>
      <w:pPr>
        <w:pStyle w:val="P1"/>
        <w:spacing w:before="4" w:beforeAutospacing="0" w:afterAutospacing="0"/>
        <w:rPr>
          <w:b w:val="1"/>
          <w:i w:val="1"/>
          <w:sz w:val="31"/>
        </w:rPr>
      </w:pPr>
    </w:p>
    <w:p>
      <w:pPr>
        <w:pStyle w:val="P4"/>
        <w:numPr>
          <w:ilvl w:val="0"/>
          <w:numId w:val="1"/>
        </w:numPr>
        <w:tabs>
          <w:tab w:val="left" w:pos="887" w:leader="none"/>
        </w:tabs>
        <w:spacing w:lineRule="auto" w:line="292" w:before="0" w:after="0" w:beforeAutospacing="0" w:afterAutospacing="0"/>
        <w:ind w:firstLine="0" w:left="526" w:right="292"/>
        <w:jc w:val="both"/>
        <w:rPr>
          <w:sz w:val="24"/>
        </w:rPr>
      </w:pPr>
      <w:r>
        <w:rPr>
          <w:sz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pStyle w:val="P4"/>
        <w:numPr>
          <w:ilvl w:val="0"/>
          <w:numId w:val="1"/>
        </w:numPr>
        <w:tabs>
          <w:tab w:val="left" w:pos="887" w:leader="none"/>
        </w:tabs>
        <w:spacing w:lineRule="auto" w:line="292" w:before="166" w:after="0" w:beforeAutospacing="0" w:afterAutospacing="0"/>
        <w:ind w:firstLine="0" w:left="526" w:right="292"/>
        <w:jc w:val="left"/>
        <w:rPr>
          <w:sz w:val="24"/>
        </w:rPr>
      </w:pPr>
      <w:r>
        <w:rPr>
          <w:sz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pStyle w:val="P4"/>
        <w:numPr>
          <w:ilvl w:val="0"/>
          <w:numId w:val="1"/>
        </w:numPr>
        <w:tabs>
          <w:tab w:val="left" w:pos="887" w:leader="none"/>
        </w:tabs>
        <w:spacing w:lineRule="auto" w:line="292" w:before="167" w:after="0" w:beforeAutospacing="0" w:afterAutospacing="0"/>
        <w:ind w:firstLine="0" w:left="526" w:right="449"/>
        <w:jc w:val="left"/>
        <w:rPr>
          <w:sz w:val="24"/>
        </w:rPr>
      </w:pPr>
      <w:r>
        <w:rPr>
          <w:sz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pStyle w:val="P1"/>
        <w:rPr>
          <w:sz w:val="26"/>
        </w:rPr>
      </w:pPr>
    </w:p>
    <w:p>
      <w:pPr>
        <w:pStyle w:val="P1"/>
        <w:spacing w:before="3" w:beforeAutospacing="0" w:afterAutospacing="0"/>
        <w:rPr>
          <w:sz w:val="31"/>
        </w:rPr>
      </w:pPr>
    </w:p>
    <w:p>
      <w:pPr>
        <w:pStyle w:val="P3"/>
      </w:pPr>
      <w:r>
        <w:t>Регулятивные УУД:</w:t>
      </w:r>
    </w:p>
    <w:p>
      <w:pPr>
        <w:pStyle w:val="P1"/>
        <w:spacing w:before="4" w:beforeAutospacing="0" w:afterAutospacing="0"/>
        <w:rPr>
          <w:b w:val="1"/>
          <w:i w:val="1"/>
          <w:sz w:val="31"/>
        </w:rPr>
      </w:pPr>
    </w:p>
    <w:p>
      <w:pPr>
        <w:pStyle w:val="P4"/>
        <w:numPr>
          <w:ilvl w:val="0"/>
          <w:numId w:val="1"/>
        </w:numPr>
        <w:tabs>
          <w:tab w:val="left" w:pos="887" w:leader="none"/>
        </w:tabs>
        <w:spacing w:lineRule="auto" w:line="292" w:before="0" w:after="0" w:beforeAutospacing="0" w:afterAutospacing="0"/>
        <w:ind w:firstLine="0" w:left="526" w:right="170"/>
        <w:jc w:val="left"/>
        <w:rPr>
          <w:sz w:val="24"/>
        </w:rPr>
      </w:pPr>
      <w:r>
        <w:rPr>
          <w:sz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pStyle w:val="P4"/>
        <w:numPr>
          <w:ilvl w:val="0"/>
          <w:numId w:val="1"/>
        </w:numPr>
        <w:tabs>
          <w:tab w:val="left" w:pos="887" w:leader="none"/>
        </w:tabs>
        <w:spacing w:lineRule="auto" w:line="292" w:before="166" w:after="0" w:beforeAutospacing="0" w:afterAutospacing="0"/>
        <w:ind w:firstLine="0" w:left="526" w:right="505"/>
        <w:jc w:val="left"/>
        <w:rPr>
          <w:sz w:val="24"/>
        </w:rPr>
      </w:pPr>
      <w:r>
        <w:rPr>
          <w:sz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pStyle w:val="P4"/>
        <w:numPr>
          <w:ilvl w:val="0"/>
          <w:numId w:val="1"/>
        </w:numPr>
        <w:tabs>
          <w:tab w:val="left" w:pos="887" w:leader="none"/>
        </w:tabs>
        <w:spacing w:lineRule="auto" w:line="292" w:before="166" w:after="0" w:beforeAutospacing="0" w:afterAutospacing="0"/>
        <w:ind w:firstLine="0" w:left="526" w:right="352"/>
        <w:jc w:val="left"/>
        <w:rPr>
          <w:sz w:val="24"/>
        </w:rPr>
      </w:pPr>
      <w:r>
        <w:rPr>
          <w:sz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pStyle w:val="P4"/>
        <w:numPr>
          <w:ilvl w:val="0"/>
          <w:numId w:val="1"/>
        </w:numPr>
        <w:tabs>
          <w:tab w:val="left" w:pos="887" w:leader="none"/>
        </w:tabs>
        <w:spacing w:lineRule="auto" w:line="292" w:before="167" w:after="0" w:beforeAutospacing="0" w:afterAutospacing="0"/>
        <w:ind w:firstLine="0" w:left="526" w:right="173"/>
        <w:jc w:val="left"/>
        <w:rPr>
          <w:sz w:val="24"/>
        </w:rPr>
      </w:pPr>
      <w:r>
        <w:rPr>
          <w:sz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pStyle w:val="P4"/>
        <w:numPr>
          <w:ilvl w:val="0"/>
          <w:numId w:val="1"/>
        </w:numPr>
        <w:tabs>
          <w:tab w:val="left" w:pos="887" w:leader="none"/>
        </w:tabs>
        <w:spacing w:lineRule="auto" w:line="292" w:before="166" w:after="0" w:beforeAutospacing="0" w:afterAutospacing="0"/>
        <w:ind w:firstLine="0" w:left="526" w:right="274"/>
        <w:jc w:val="left"/>
        <w:rPr>
          <w:sz w:val="24"/>
        </w:rPr>
      </w:pPr>
      <w:r>
        <w:rPr>
          <w:sz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pStyle w:val="P3"/>
        <w:ind w:left="0"/>
      </w:pPr>
      <w:r>
        <w:t>Совместная деятельность:</w:t>
      </w:r>
    </w:p>
    <w:p>
      <w:pPr>
        <w:pStyle w:val="P1"/>
        <w:spacing w:before="4" w:beforeAutospacing="0" w:afterAutospacing="0"/>
        <w:rPr>
          <w:b w:val="1"/>
          <w:i w:val="1"/>
          <w:sz w:val="31"/>
        </w:rPr>
      </w:pPr>
    </w:p>
    <w:p>
      <w:pPr>
        <w:pStyle w:val="P4"/>
        <w:numPr>
          <w:ilvl w:val="0"/>
          <w:numId w:val="1"/>
        </w:numPr>
        <w:tabs>
          <w:tab w:val="left" w:pos="887" w:leader="none"/>
        </w:tabs>
        <w:spacing w:lineRule="auto" w:line="292" w:before="0" w:after="0" w:beforeAutospacing="0" w:afterAutospacing="0"/>
        <w:ind w:firstLine="0" w:left="526" w:right="457"/>
        <w:jc w:val="left"/>
        <w:rPr>
          <w:sz w:val="24"/>
        </w:rPr>
      </w:pPr>
      <w:r>
        <w:rPr>
          <w:sz w:val="24"/>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pStyle w:val="P4"/>
        <w:numPr>
          <w:ilvl w:val="0"/>
          <w:numId w:val="1"/>
        </w:numPr>
        <w:tabs>
          <w:tab w:val="left" w:pos="887" w:leader="none"/>
        </w:tabs>
        <w:spacing w:lineRule="auto" w:line="292" w:before="166" w:after="0" w:beforeAutospacing="0" w:afterAutospacing="0"/>
        <w:ind w:firstLine="0" w:left="526" w:right="871"/>
        <w:jc w:val="left"/>
        <w:rPr>
          <w:sz w:val="24"/>
        </w:rPr>
      </w:pPr>
      <w:r>
        <w:rPr>
          <w:sz w:val="24"/>
        </w:rPr>
        <w:t>владеть умениями совместной деятельности: подчиняться, договариваться, руководить; терпеливо и спокойно разрешать возникающие конфликты;</w:t>
      </w:r>
    </w:p>
    <w:p>
      <w:pPr>
        <w:spacing w:lineRule="auto" w:line="292" w:after="0" w:beforeAutospacing="0" w:afterAutospacing="0"/>
        <w:jc w:val="left"/>
        <w:rPr>
          <w:sz w:val="24"/>
        </w:rPr>
        <w:sectPr>
          <w:type w:val="nextPage"/>
          <w:pgSz w:w="11900" w:h="16840" w:code="9"/>
          <w:pgMar w:left="560" w:right="560" w:top="500" w:bottom="280" w:header="708" w:footer="708" w:gutter="0"/>
        </w:sectPr>
      </w:pPr>
    </w:p>
    <w:p>
      <w:pPr>
        <w:pStyle w:val="P4"/>
        <w:numPr>
          <w:ilvl w:val="0"/>
          <w:numId w:val="1"/>
        </w:numPr>
        <w:tabs>
          <w:tab w:val="left" w:pos="887" w:leader="none"/>
        </w:tabs>
        <w:spacing w:lineRule="auto" w:line="292" w:before="66" w:after="0" w:beforeAutospacing="0" w:afterAutospacing="0"/>
        <w:ind w:firstLine="0" w:left="526" w:right="515"/>
        <w:jc w:val="left"/>
        <w:rPr>
          <w:sz w:val="24"/>
        </w:rPr>
      </w:pPr>
      <w:r>
        <w:rPr>
          <w:sz w:val="24"/>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pStyle w:val="P1"/>
        <w:spacing w:before="9" w:beforeAutospacing="0" w:afterAutospacing="0"/>
        <w:rPr>
          <w:sz w:val="21"/>
        </w:rPr>
      </w:pPr>
    </w:p>
    <w:p>
      <w:pPr>
        <w:pStyle w:val="P2"/>
        <w:spacing w:before="0" w:beforeAutospacing="0" w:afterAutospacing="0"/>
      </w:pPr>
      <w:r>
        <w:t>ПРЕДМЕТНЫЕ РЕЗУЛЬТАТЫ</w:t>
      </w:r>
    </w:p>
    <w:p>
      <w:pPr>
        <w:pStyle w:val="P1"/>
        <w:spacing w:before="1" w:beforeAutospacing="0" w:afterAutospacing="0"/>
        <w:rPr>
          <w:b w:val="1"/>
          <w:sz w:val="26"/>
        </w:rPr>
      </w:pPr>
    </w:p>
    <w:p>
      <w:pPr>
        <w:pStyle w:val="P1"/>
        <w:spacing w:lineRule="auto" w:line="292" w:beforeAutospacing="0" w:afterAutospacing="0"/>
        <w:ind w:firstLine="180" w:left="106"/>
      </w:pPr>
      <w:r>
        <w:t>Предметные результаты освоения образовательной программы модуля «Основы светской этики» должны отражать сформированность умений:</w:t>
      </w:r>
    </w:p>
    <w:p>
      <w:pPr>
        <w:pStyle w:val="P1"/>
        <w:rPr>
          <w:sz w:val="26"/>
        </w:rPr>
      </w:pPr>
    </w:p>
    <w:p>
      <w:pPr>
        <w:pStyle w:val="P4"/>
        <w:numPr>
          <w:ilvl w:val="0"/>
          <w:numId w:val="1"/>
        </w:numPr>
        <w:tabs>
          <w:tab w:val="left" w:pos="887" w:leader="none"/>
        </w:tabs>
        <w:spacing w:lineRule="auto" w:line="292" w:before="0" w:after="0" w:beforeAutospacing="0" w:afterAutospacing="0"/>
        <w:ind w:firstLine="0" w:left="526" w:right="199"/>
        <w:jc w:val="left"/>
        <w:rPr>
          <w:sz w:val="24"/>
        </w:rPr>
      </w:pPr>
      <w:r>
        <w:rPr>
          <w:sz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pStyle w:val="P4"/>
        <w:numPr>
          <w:ilvl w:val="0"/>
          <w:numId w:val="1"/>
        </w:numPr>
        <w:tabs>
          <w:tab w:val="left" w:pos="887" w:leader="none"/>
        </w:tabs>
        <w:spacing w:lineRule="auto" w:line="292" w:before="166" w:after="0" w:beforeAutospacing="0" w:afterAutospacing="0"/>
        <w:ind w:firstLine="0" w:left="526" w:right="444"/>
        <w:jc w:val="left"/>
        <w:rPr>
          <w:sz w:val="24"/>
        </w:rPr>
      </w:pPr>
      <w:r>
        <w:rPr>
          <w:sz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pStyle w:val="P4"/>
        <w:numPr>
          <w:ilvl w:val="0"/>
          <w:numId w:val="1"/>
        </w:numPr>
        <w:tabs>
          <w:tab w:val="left" w:pos="887" w:leader="none"/>
        </w:tabs>
        <w:spacing w:lineRule="auto" w:line="292" w:before="167" w:after="0" w:beforeAutospacing="0" w:afterAutospacing="0"/>
        <w:ind w:firstLine="0" w:left="526" w:right="920"/>
        <w:jc w:val="left"/>
        <w:rPr>
          <w:sz w:val="24"/>
        </w:rPr>
      </w:pPr>
      <w:r>
        <w:rPr>
          <w:sz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pStyle w:val="P4"/>
        <w:numPr>
          <w:ilvl w:val="0"/>
          <w:numId w:val="1"/>
        </w:numPr>
        <w:tabs>
          <w:tab w:val="left" w:pos="887" w:leader="none"/>
        </w:tabs>
        <w:spacing w:lineRule="auto" w:line="292" w:before="167" w:after="0" w:beforeAutospacing="0" w:afterAutospacing="0"/>
        <w:ind w:firstLine="0" w:left="526" w:right="214"/>
        <w:jc w:val="left"/>
        <w:rPr>
          <w:sz w:val="24"/>
        </w:rPr>
      </w:pPr>
      <w:r>
        <w:rPr>
          <w:sz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pStyle w:val="P4"/>
        <w:numPr>
          <w:ilvl w:val="0"/>
          <w:numId w:val="1"/>
        </w:numPr>
        <w:tabs>
          <w:tab w:val="left" w:pos="887" w:leader="none"/>
        </w:tabs>
        <w:spacing w:lineRule="auto" w:line="292" w:before="165" w:after="0" w:beforeAutospacing="0" w:afterAutospacing="0"/>
        <w:ind w:firstLine="0" w:left="526" w:right="482"/>
        <w:jc w:val="left"/>
        <w:rPr>
          <w:sz w:val="24"/>
        </w:rPr>
      </w:pPr>
      <w:r>
        <w:rPr>
          <w:sz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pStyle w:val="P4"/>
        <w:numPr>
          <w:ilvl w:val="0"/>
          <w:numId w:val="1"/>
        </w:numPr>
        <w:tabs>
          <w:tab w:val="left" w:pos="887" w:leader="none"/>
        </w:tabs>
        <w:spacing w:lineRule="auto" w:line="292" w:before="165" w:after="0" w:beforeAutospacing="0" w:afterAutospacing="0"/>
        <w:ind w:firstLine="0" w:left="526" w:right="281"/>
        <w:jc w:val="left"/>
        <w:rPr>
          <w:sz w:val="24"/>
        </w:rPr>
      </w:pPr>
      <w:r>
        <w:rPr>
          <w:sz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pStyle w:val="P4"/>
        <w:numPr>
          <w:ilvl w:val="0"/>
          <w:numId w:val="1"/>
        </w:numPr>
        <w:tabs>
          <w:tab w:val="left" w:pos="887" w:leader="none"/>
        </w:tabs>
        <w:spacing w:lineRule="auto" w:line="292" w:before="167" w:after="0" w:beforeAutospacing="0" w:afterAutospacing="0"/>
        <w:ind w:firstLine="0" w:left="526" w:right="658"/>
        <w:jc w:val="left"/>
        <w:rPr>
          <w:sz w:val="24"/>
        </w:rPr>
      </w:pPr>
      <w:r>
        <w:rPr>
          <w:sz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pStyle w:val="P4"/>
        <w:numPr>
          <w:ilvl w:val="0"/>
          <w:numId w:val="1"/>
        </w:numPr>
        <w:tabs>
          <w:tab w:val="left" w:pos="887" w:leader="none"/>
        </w:tabs>
        <w:spacing w:lineRule="auto" w:line="292" w:before="166" w:after="0" w:beforeAutospacing="0" w:afterAutospacing="0"/>
        <w:ind w:firstLine="0" w:left="526" w:right="305"/>
        <w:jc w:val="left"/>
        <w:rPr>
          <w:sz w:val="24"/>
        </w:rPr>
      </w:pPr>
      <w:r>
        <w:rPr>
          <w:sz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pStyle w:val="P4"/>
        <w:numPr>
          <w:ilvl w:val="0"/>
          <w:numId w:val="1"/>
        </w:numPr>
        <w:tabs>
          <w:tab w:val="left" w:pos="887" w:leader="none"/>
        </w:tabs>
        <w:spacing w:lineRule="auto" w:line="292" w:before="165" w:after="0" w:beforeAutospacing="0" w:afterAutospacing="0"/>
        <w:ind w:firstLine="0" w:left="526" w:right="359"/>
        <w:jc w:val="left"/>
        <w:rPr>
          <w:sz w:val="24"/>
        </w:rPr>
      </w:pPr>
      <w:r>
        <w:rPr>
          <w:sz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pStyle w:val="P4"/>
        <w:numPr>
          <w:ilvl w:val="0"/>
          <w:numId w:val="1"/>
        </w:numPr>
        <w:tabs>
          <w:tab w:val="left" w:pos="887" w:leader="none"/>
        </w:tabs>
        <w:spacing w:lineRule="auto" w:line="292" w:before="166" w:after="0" w:beforeAutospacing="0" w:afterAutospacing="0"/>
        <w:ind w:firstLine="0" w:left="526" w:right="222"/>
        <w:jc w:val="left"/>
      </w:pPr>
      <w:r>
        <w:rPr>
          <w:sz w:val="24"/>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w:t>
      </w:r>
      <w:r>
        <w:rPr>
          <w:sz w:val="24"/>
        </w:rPr>
        <w:t xml:space="preserve"> </w:t>
      </w:r>
      <w:r>
        <w:t>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pStyle w:val="P4"/>
        <w:numPr>
          <w:ilvl w:val="0"/>
          <w:numId w:val="1"/>
        </w:numPr>
        <w:tabs>
          <w:tab w:val="left" w:pos="887" w:leader="none"/>
        </w:tabs>
        <w:spacing w:lineRule="auto" w:line="292" w:before="166" w:after="0" w:beforeAutospacing="0" w:afterAutospacing="0"/>
        <w:ind w:firstLine="0" w:left="526" w:right="222"/>
        <w:jc w:val="both"/>
        <w:rPr>
          <w:sz w:val="24"/>
        </w:rPr>
      </w:pPr>
      <w:r>
        <w:rPr>
          <w:sz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pStyle w:val="P4"/>
        <w:numPr>
          <w:ilvl w:val="0"/>
          <w:numId w:val="1"/>
        </w:numPr>
        <w:tabs>
          <w:tab w:val="left" w:pos="887" w:leader="none"/>
        </w:tabs>
        <w:spacing w:lineRule="auto" w:line="292" w:before="166" w:after="0" w:beforeAutospacing="0" w:afterAutospacing="0"/>
        <w:ind w:firstLine="0" w:left="526" w:right="537"/>
        <w:jc w:val="left"/>
        <w:rPr>
          <w:sz w:val="24"/>
        </w:rPr>
      </w:pPr>
      <w:r>
        <w:rPr>
          <w:sz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pStyle w:val="P4"/>
        <w:numPr>
          <w:ilvl w:val="0"/>
          <w:numId w:val="1"/>
        </w:numPr>
        <w:tabs>
          <w:tab w:val="left" w:pos="887" w:leader="none"/>
        </w:tabs>
        <w:spacing w:lineRule="auto" w:line="292" w:before="166" w:after="0" w:beforeAutospacing="0" w:afterAutospacing="0"/>
        <w:ind w:firstLine="0" w:left="526" w:right="260"/>
        <w:jc w:val="left"/>
        <w:rPr>
          <w:sz w:val="24"/>
        </w:rPr>
      </w:pPr>
      <w:r>
        <w:rPr>
          <w:sz w:val="24"/>
        </w:rPr>
        <w:t>рассказывать о российских культурных и природных памятниках, о культурных и природных достопримечательностях своего региона;</w:t>
      </w:r>
    </w:p>
    <w:p>
      <w:pPr>
        <w:pStyle w:val="P4"/>
        <w:numPr>
          <w:ilvl w:val="0"/>
          <w:numId w:val="1"/>
        </w:numPr>
        <w:tabs>
          <w:tab w:val="left" w:pos="887" w:leader="none"/>
        </w:tabs>
        <w:spacing w:lineRule="auto" w:line="292" w:before="167" w:after="0" w:beforeAutospacing="0" w:afterAutospacing="0"/>
        <w:ind w:firstLine="0" w:left="526" w:right="730"/>
        <w:jc w:val="left"/>
        <w:rPr>
          <w:sz w:val="24"/>
        </w:rPr>
      </w:pPr>
      <w:r>
        <w:rPr>
          <w:sz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pStyle w:val="P4"/>
        <w:numPr>
          <w:ilvl w:val="0"/>
          <w:numId w:val="1"/>
        </w:numPr>
        <w:tabs>
          <w:tab w:val="left" w:pos="887" w:leader="none"/>
        </w:tabs>
        <w:spacing w:lineRule="auto" w:line="292" w:before="167" w:after="0" w:beforeAutospacing="0" w:afterAutospacing="0"/>
        <w:ind w:firstLine="0" w:left="526" w:right="702"/>
        <w:jc w:val="left"/>
        <w:rPr>
          <w:sz w:val="24"/>
        </w:rPr>
      </w:pPr>
      <w:r>
        <w:rPr>
          <w:sz w:val="24"/>
        </w:rPr>
        <w:t>объяснять своими словами роль светской (гражданской) этики в становлении российской государственности;</w:t>
      </w:r>
    </w:p>
    <w:p>
      <w:pPr>
        <w:pStyle w:val="P4"/>
        <w:numPr>
          <w:ilvl w:val="0"/>
          <w:numId w:val="1"/>
        </w:numPr>
        <w:tabs>
          <w:tab w:val="left" w:pos="887" w:leader="none"/>
        </w:tabs>
        <w:spacing w:lineRule="auto" w:line="292" w:before="167" w:after="0" w:beforeAutospacing="0" w:afterAutospacing="0"/>
        <w:ind w:firstLine="0" w:left="526" w:right="735"/>
        <w:jc w:val="left"/>
        <w:rPr>
          <w:sz w:val="24"/>
        </w:rPr>
      </w:pPr>
      <w:r>
        <w:rPr>
          <w:sz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pStyle w:val="P4"/>
        <w:numPr>
          <w:ilvl w:val="0"/>
          <w:numId w:val="1"/>
        </w:numPr>
        <w:tabs>
          <w:tab w:val="left" w:pos="887" w:leader="none"/>
        </w:tabs>
        <w:spacing w:lineRule="auto" w:line="292" w:before="166" w:after="0" w:beforeAutospacing="0" w:afterAutospacing="0"/>
        <w:ind w:firstLine="0" w:left="526" w:right="201"/>
        <w:jc w:val="left"/>
        <w:rPr>
          <w:sz w:val="24"/>
        </w:rPr>
      </w:pPr>
      <w:r>
        <w:rPr>
          <w:sz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pStyle w:val="P4"/>
        <w:numPr>
          <w:ilvl w:val="0"/>
          <w:numId w:val="1"/>
        </w:numPr>
        <w:tabs>
          <w:tab w:val="left" w:pos="887" w:leader="none"/>
        </w:tabs>
        <w:spacing w:lineRule="auto" w:line="292" w:before="167" w:after="0" w:beforeAutospacing="0" w:afterAutospacing="0"/>
        <w:ind w:firstLine="0" w:left="526" w:right="299"/>
        <w:jc w:val="left"/>
        <w:rPr>
          <w:sz w:val="24"/>
        </w:rPr>
      </w:pPr>
      <w:r>
        <w:rPr>
          <w:sz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pStyle w:val="P4"/>
        <w:numPr>
          <w:ilvl w:val="0"/>
          <w:numId w:val="1"/>
        </w:numPr>
        <w:tabs>
          <w:tab w:val="left" w:pos="887" w:leader="none"/>
        </w:tabs>
        <w:spacing w:lineRule="auto" w:line="292" w:before="164" w:after="0" w:beforeAutospacing="0" w:afterAutospacing="0"/>
        <w:ind w:firstLine="0" w:left="526" w:right="801"/>
        <w:jc w:val="left"/>
        <w:rPr>
          <w:sz w:val="24"/>
        </w:rPr>
      </w:pPr>
      <w:r>
        <w:rPr>
          <w:sz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pStyle w:val="P4"/>
        <w:numPr>
          <w:ilvl w:val="0"/>
          <w:numId w:val="1"/>
        </w:numPr>
        <w:tabs>
          <w:tab w:val="left" w:pos="887" w:leader="none"/>
        </w:tabs>
        <w:spacing w:lineRule="auto" w:line="292" w:before="167" w:after="0" w:beforeAutospacing="0" w:afterAutospacing="0"/>
        <w:ind w:firstLine="0" w:left="526" w:right="627"/>
        <w:jc w:val="left"/>
        <w:rPr>
          <w:sz w:val="24"/>
        </w:rPr>
      </w:pPr>
      <w:r>
        <w:rPr>
          <w:sz w:val="24"/>
        </w:rPr>
        <w:t>выражать своими словами понимание человеческого достоинства, ценности человеческой жизни в российской светской (гражданской) этике.</w:t>
      </w:r>
    </w:p>
    <w:p>
      <w:pPr>
        <w:spacing w:lineRule="auto" w:line="292" w:after="0" w:beforeAutospacing="0" w:afterAutospacing="0"/>
        <w:jc w:val="left"/>
        <w:rPr>
          <w:sz w:val="24"/>
        </w:rPr>
        <w:sectPr>
          <w:type w:val="nextPage"/>
          <w:pgSz w:w="11900" w:h="16840" w:code="9"/>
          <w:pgMar w:left="560" w:right="560" w:top="500" w:bottom="280" w:header="708" w:footer="708" w:gutter="0"/>
        </w:sectPr>
      </w:pPr>
    </w:p>
    <w:p>
      <w:pPr>
        <w:spacing w:before="80" w:beforeAutospacing="0" w:afterAutospacing="0"/>
        <w:ind w:firstLine="0" w:left="106" w:right="0"/>
        <w:jc w:val="left"/>
        <w:rPr>
          <w:b w:val="1"/>
          <w:sz w:val="19"/>
        </w:rPr>
      </w:pPr>
      <w:r>
        <w:rPr>
          <w:b w:val="1"/>
          <w:sz w:val="19"/>
        </w:rPr>
        <w:t>ТЕМАТИЧЕСКОЕ ПЛАНИРОВАНИЕ</w:t>
      </w:r>
    </w:p>
    <w:p>
      <w:pPr>
        <w:pStyle w:val="P1"/>
        <w:spacing w:before="2" w:beforeAutospacing="0" w:afterAutospacing="0"/>
        <w:rPr>
          <w:b w:val="1"/>
          <w:sz w:val="14"/>
        </w:r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333"/>
        </w:trPr>
        <w:tc>
          <w:tcPr>
            <w:tcW w:w="468" w:type="dxa"/>
            <w:vMerge w:val="restart"/>
          </w:tcPr>
          <w:p>
            <w:pPr>
              <w:pStyle w:val="P5"/>
              <w:spacing w:lineRule="auto" w:line="266" w:before="74" w:beforeAutospacing="0" w:afterAutospacing="0"/>
              <w:ind w:left="76" w:right="134"/>
              <w:rPr>
                <w:b w:val="1"/>
                <w:sz w:val="15"/>
              </w:rPr>
            </w:pPr>
            <w:r>
              <w:rPr>
                <w:b w:val="1"/>
                <w:sz w:val="15"/>
              </w:rPr>
              <w:t>№ п/п</w:t>
            </w:r>
          </w:p>
        </w:tc>
        <w:tc>
          <w:tcPr>
            <w:tcW w:w="2437" w:type="dxa"/>
            <w:vMerge w:val="restart"/>
          </w:tcPr>
          <w:p>
            <w:pPr>
              <w:pStyle w:val="P5"/>
              <w:spacing w:lineRule="auto" w:line="266" w:before="74" w:beforeAutospacing="0" w:afterAutospacing="0"/>
              <w:ind w:left="76" w:right="210"/>
              <w:rPr>
                <w:b w:val="1"/>
                <w:sz w:val="15"/>
              </w:rPr>
            </w:pPr>
            <w:r>
              <w:rPr>
                <w:b w:val="1"/>
                <w:sz w:val="15"/>
              </w:rPr>
              <w:t>Наименование разделов и тем программы</w:t>
            </w:r>
          </w:p>
        </w:tc>
        <w:tc>
          <w:tcPr>
            <w:tcW w:w="2772" w:type="dxa"/>
            <w:gridSpan w:val="3"/>
          </w:tcPr>
          <w:p>
            <w:pPr>
              <w:pStyle w:val="P5"/>
              <w:spacing w:before="74" w:beforeAutospacing="0" w:afterAutospacing="0"/>
              <w:ind w:left="77"/>
              <w:rPr>
                <w:b w:val="1"/>
                <w:sz w:val="15"/>
              </w:rPr>
            </w:pPr>
            <w:r>
              <w:rPr>
                <w:b w:val="1"/>
                <w:sz w:val="15"/>
              </w:rPr>
              <w:t>Количество часов</w:t>
            </w:r>
          </w:p>
        </w:tc>
        <w:tc>
          <w:tcPr>
            <w:tcW w:w="864" w:type="dxa"/>
            <w:vMerge w:val="restart"/>
          </w:tcPr>
          <w:p>
            <w:pPr>
              <w:pStyle w:val="P5"/>
              <w:spacing w:lineRule="auto" w:line="266" w:before="74" w:beforeAutospacing="0" w:afterAutospacing="0"/>
              <w:ind w:left="78" w:right="100"/>
              <w:rPr>
                <w:b w:val="1"/>
                <w:sz w:val="15"/>
              </w:rPr>
            </w:pPr>
            <w:r>
              <w:rPr>
                <w:b w:val="1"/>
                <w:sz w:val="15"/>
              </w:rPr>
              <w:t>Дата изучения</w:t>
            </w:r>
          </w:p>
        </w:tc>
        <w:tc>
          <w:tcPr>
            <w:tcW w:w="4754" w:type="dxa"/>
            <w:vMerge w:val="restart"/>
          </w:tcPr>
          <w:p>
            <w:pPr>
              <w:pStyle w:val="P5"/>
              <w:spacing w:before="74" w:beforeAutospacing="0" w:afterAutospacing="0"/>
              <w:ind w:left="79"/>
              <w:rPr>
                <w:b w:val="1"/>
                <w:sz w:val="15"/>
              </w:rPr>
            </w:pPr>
            <w:r>
              <w:rPr>
                <w:b w:val="1"/>
                <w:sz w:val="15"/>
              </w:rPr>
              <w:t>Виды деятельности</w:t>
            </w:r>
          </w:p>
        </w:tc>
        <w:tc>
          <w:tcPr>
            <w:tcW w:w="1236" w:type="dxa"/>
            <w:vMerge w:val="restart"/>
          </w:tcPr>
          <w:p>
            <w:pPr>
              <w:pStyle w:val="P5"/>
              <w:spacing w:lineRule="auto" w:line="266" w:before="74" w:beforeAutospacing="0" w:afterAutospacing="0"/>
              <w:ind w:left="80" w:right="160"/>
              <w:rPr>
                <w:b w:val="1"/>
                <w:sz w:val="15"/>
              </w:rPr>
            </w:pPr>
            <w:r>
              <w:rPr>
                <w:b w:val="1"/>
                <w:sz w:val="15"/>
              </w:rPr>
              <w:t>Виды, формы контроля</w:t>
            </w:r>
          </w:p>
        </w:tc>
        <w:tc>
          <w:tcPr>
            <w:tcW w:w="2965" w:type="dxa"/>
            <w:vMerge w:val="restart"/>
          </w:tcPr>
          <w:p>
            <w:pPr>
              <w:pStyle w:val="P5"/>
              <w:spacing w:lineRule="auto" w:line="266" w:before="74" w:beforeAutospacing="0" w:afterAutospacing="0"/>
              <w:ind w:left="80" w:right="1019"/>
              <w:rPr>
                <w:b w:val="1"/>
                <w:sz w:val="15"/>
              </w:rPr>
            </w:pPr>
            <w:r>
              <w:rPr>
                <w:b w:val="1"/>
                <w:sz w:val="15"/>
              </w:rPr>
              <w:t>Электронные (цифровые) образовательные ресурсы</w:t>
            </w:r>
          </w:p>
        </w:tc>
      </w:tr>
      <w:tr>
        <w:trPr>
          <w:trHeight w:hRule="atLeast" w:val="525"/>
        </w:trPr>
        <w:tc>
          <w:tcPr>
            <w:tcW w:w="468" w:type="dxa"/>
            <w:vMerge w:val="continue"/>
            <w:tcBorders>
              <w:top w:val="nil"/>
            </w:tcBorders>
          </w:tcPr>
          <w:p>
            <w:pPr>
              <w:rPr>
                <w:sz w:val="2"/>
              </w:rPr>
            </w:pPr>
          </w:p>
        </w:tc>
        <w:tc>
          <w:tcPr>
            <w:tcW w:w="2437" w:type="dxa"/>
            <w:vMerge w:val="continue"/>
            <w:tcBorders>
              <w:top w:val="nil"/>
            </w:tcBorders>
          </w:tcPr>
          <w:p>
            <w:pPr>
              <w:rPr>
                <w:sz w:val="2"/>
              </w:rPr>
            </w:pPr>
          </w:p>
        </w:tc>
        <w:tc>
          <w:tcPr>
            <w:tcW w:w="528" w:type="dxa"/>
          </w:tcPr>
          <w:p>
            <w:pPr>
              <w:pStyle w:val="P5"/>
              <w:spacing w:before="74" w:beforeAutospacing="0" w:afterAutospacing="0"/>
              <w:ind w:left="77"/>
              <w:rPr>
                <w:b w:val="1"/>
                <w:sz w:val="15"/>
              </w:rPr>
            </w:pPr>
            <w:r>
              <w:rPr>
                <w:b w:val="1"/>
                <w:sz w:val="15"/>
              </w:rPr>
              <w:t>всего</w:t>
            </w:r>
          </w:p>
        </w:tc>
        <w:tc>
          <w:tcPr>
            <w:tcW w:w="1104" w:type="dxa"/>
          </w:tcPr>
          <w:p>
            <w:pPr>
              <w:pStyle w:val="P5"/>
              <w:spacing w:lineRule="auto" w:line="266" w:before="74" w:beforeAutospacing="0" w:afterAutospacing="0"/>
              <w:ind w:left="77" w:right="43"/>
              <w:rPr>
                <w:b w:val="1"/>
                <w:sz w:val="15"/>
              </w:rPr>
            </w:pPr>
            <w:r>
              <w:rPr>
                <w:b w:val="1"/>
                <w:sz w:val="15"/>
              </w:rPr>
              <w:t>контрольные работы</w:t>
            </w:r>
          </w:p>
        </w:tc>
        <w:tc>
          <w:tcPr>
            <w:tcW w:w="1140" w:type="dxa"/>
          </w:tcPr>
          <w:p>
            <w:pPr>
              <w:pStyle w:val="P5"/>
              <w:spacing w:lineRule="auto" w:line="266" w:before="74" w:beforeAutospacing="0" w:afterAutospacing="0"/>
              <w:ind w:left="78" w:right="43"/>
              <w:rPr>
                <w:b w:val="1"/>
                <w:sz w:val="15"/>
              </w:rPr>
            </w:pPr>
            <w:r>
              <w:rPr>
                <w:b w:val="1"/>
                <w:sz w:val="15"/>
              </w:rPr>
              <w:t>практические работы</w:t>
            </w:r>
          </w:p>
        </w:tc>
        <w:tc>
          <w:tcPr>
            <w:tcW w:w="864" w:type="dxa"/>
            <w:vMerge w:val="continue"/>
            <w:tcBorders>
              <w:top w:val="nil"/>
            </w:tcBorders>
          </w:tcPr>
          <w:p>
            <w:pPr>
              <w:rPr>
                <w:sz w:val="2"/>
              </w:rPr>
            </w:pPr>
          </w:p>
        </w:tc>
        <w:tc>
          <w:tcPr>
            <w:tcW w:w="4754" w:type="dxa"/>
            <w:vMerge w:val="continue"/>
            <w:tcBorders>
              <w:top w:val="nil"/>
            </w:tcBorders>
          </w:tcPr>
          <w:p>
            <w:pPr>
              <w:rPr>
                <w:sz w:val="2"/>
              </w:rPr>
            </w:pPr>
          </w:p>
        </w:tc>
        <w:tc>
          <w:tcPr>
            <w:tcW w:w="1236" w:type="dxa"/>
            <w:vMerge w:val="continue"/>
            <w:tcBorders>
              <w:top w:val="nil"/>
            </w:tcBorders>
          </w:tcPr>
          <w:p>
            <w:pPr>
              <w:rPr>
                <w:sz w:val="2"/>
              </w:rPr>
            </w:pPr>
          </w:p>
        </w:tc>
        <w:tc>
          <w:tcPr>
            <w:tcW w:w="2965" w:type="dxa"/>
            <w:vMerge w:val="continue"/>
            <w:tcBorders>
              <w:top w:val="nil"/>
            </w:tcBorders>
          </w:tcPr>
          <w:p>
            <w:pPr>
              <w:rPr>
                <w:sz w:val="2"/>
              </w:rPr>
            </w:pPr>
          </w:p>
        </w:tc>
      </w:tr>
      <w:tr>
        <w:trPr>
          <w:trHeight w:hRule="atLeast" w:val="333"/>
        </w:trPr>
        <w:tc>
          <w:tcPr>
            <w:tcW w:w="15496" w:type="dxa"/>
            <w:gridSpan w:val="9"/>
          </w:tcPr>
          <w:p>
            <w:pPr>
              <w:pStyle w:val="P5"/>
              <w:spacing w:before="74" w:beforeAutospacing="0" w:afterAutospacing="0"/>
              <w:ind w:left="76"/>
              <w:rPr>
                <w:b w:val="1"/>
                <w:sz w:val="15"/>
              </w:rPr>
            </w:pPr>
            <w:r>
              <w:rPr>
                <w:sz w:val="15"/>
              </w:rPr>
              <w:t xml:space="preserve">Модуль 1. </w:t>
            </w:r>
            <w:r>
              <w:rPr>
                <w:b w:val="1"/>
                <w:sz w:val="15"/>
              </w:rPr>
              <w:t>Основы светской этики</w:t>
            </w:r>
          </w:p>
        </w:tc>
      </w:tr>
      <w:tr>
        <w:trPr>
          <w:trHeight w:hRule="atLeast" w:val="1870"/>
        </w:trPr>
        <w:tc>
          <w:tcPr>
            <w:tcW w:w="468" w:type="dxa"/>
          </w:tcPr>
          <w:p>
            <w:pPr>
              <w:pStyle w:val="P5"/>
              <w:spacing w:before="74" w:beforeAutospacing="0" w:afterAutospacing="0"/>
              <w:ind w:left="76"/>
              <w:rPr>
                <w:sz w:val="15"/>
              </w:rPr>
            </w:pPr>
            <w:r>
              <w:rPr>
                <w:sz w:val="15"/>
              </w:rPr>
              <w:t>1.1.</w:t>
            </w:r>
          </w:p>
        </w:tc>
        <w:tc>
          <w:tcPr>
            <w:tcW w:w="2437" w:type="dxa"/>
          </w:tcPr>
          <w:p>
            <w:pPr>
              <w:pStyle w:val="P5"/>
              <w:spacing w:before="74" w:beforeAutospacing="0" w:afterAutospacing="0"/>
              <w:ind w:left="76"/>
              <w:rPr>
                <w:sz w:val="15"/>
              </w:rPr>
            </w:pPr>
            <w:r>
              <w:rPr>
                <w:sz w:val="15"/>
              </w:rPr>
              <w:t>Россия — наша Родина</w:t>
            </w:r>
          </w:p>
        </w:tc>
        <w:tc>
          <w:tcPr>
            <w:tcW w:w="528" w:type="dxa"/>
          </w:tcPr>
          <w:p>
            <w:pPr>
              <w:pStyle w:val="P5"/>
              <w:spacing w:before="74" w:beforeAutospacing="0" w:afterAutospacing="0"/>
              <w:ind w:left="77"/>
              <w:rPr>
                <w:sz w:val="15"/>
              </w:rPr>
            </w:pPr>
            <w:r>
              <w:rPr>
                <w:sz w:val="15"/>
              </w:rPr>
              <w:t>1</w:t>
            </w:r>
          </w:p>
        </w:tc>
        <w:tc>
          <w:tcPr>
            <w:tcW w:w="1104" w:type="dxa"/>
          </w:tcPr>
          <w:p>
            <w:pPr>
              <w:pStyle w:val="P5"/>
              <w:spacing w:before="74" w:beforeAutospacing="0" w:afterAutospacing="0"/>
              <w:ind w:left="77"/>
              <w:rPr>
                <w:sz w:val="15"/>
              </w:rPr>
            </w:pPr>
            <w:r>
              <w:rPr>
                <w:sz w:val="15"/>
              </w:rPr>
              <w:t>0</w:t>
            </w:r>
          </w:p>
        </w:tc>
        <w:tc>
          <w:tcPr>
            <w:tcW w:w="1140" w:type="dxa"/>
          </w:tcPr>
          <w:p>
            <w:pPr>
              <w:pStyle w:val="P5"/>
              <w:spacing w:before="74" w:beforeAutospacing="0" w:afterAutospacing="0"/>
              <w:ind w:left="78"/>
              <w:rPr>
                <w:sz w:val="15"/>
              </w:rPr>
            </w:pPr>
            <w:r>
              <w:rPr>
                <w:sz w:val="15"/>
              </w:rPr>
              <w:t>0</w:t>
            </w:r>
          </w:p>
        </w:tc>
        <w:tc>
          <w:tcPr>
            <w:tcW w:w="864" w:type="dxa"/>
          </w:tcPr>
          <w:p>
            <w:pPr>
              <w:pStyle w:val="P5"/>
              <w:spacing w:before="74" w:beforeAutospacing="0" w:afterAutospacing="0"/>
              <w:ind w:left="55" w:right="44"/>
              <w:jc w:val="center"/>
              <w:rPr>
                <w:sz w:val="15"/>
              </w:rPr>
            </w:pPr>
          </w:p>
        </w:tc>
        <w:tc>
          <w:tcPr>
            <w:tcW w:w="4754" w:type="dxa"/>
          </w:tcPr>
          <w:p>
            <w:pPr>
              <w:pStyle w:val="P5"/>
              <w:spacing w:lineRule="auto" w:line="266" w:before="74" w:beforeAutospacing="0" w:afterAutospacing="0"/>
              <w:ind w:left="79"/>
              <w:rPr>
                <w:sz w:val="15"/>
              </w:rPr>
            </w:pPr>
            <w:r>
              <w:rPr>
                <w:sz w:val="15"/>
              </w:rPr>
              <w:t>использовать ключевые понятия учебной темы в устной и письменной речи, применять их при анализе и оценке явлений и фактов действительности;</w:t>
            </w:r>
          </w:p>
          <w:p>
            <w:pPr>
              <w:pStyle w:val="P5"/>
              <w:spacing w:lineRule="auto" w:line="266" w:before="2" w:beforeAutospacing="0" w:afterAutospacing="0"/>
              <w:ind w:left="79" w:right="77"/>
              <w:rPr>
                <w:sz w:val="15"/>
              </w:rPr>
            </w:pPr>
            <w:r>
              <w:rPr>
                <w:sz w:val="15"/>
              </w:rPr>
              <w:t>рассказывать о роли культурных традиций в жизни народов России, о значении культурных традиций в жизни человека, семьи, народа, общества;</w:t>
            </w:r>
          </w:p>
          <w:p>
            <w:pPr>
              <w:pStyle w:val="P5"/>
              <w:spacing w:lineRule="auto" w:line="266" w:before="2" w:beforeAutospacing="0" w:afterAutospacing="0"/>
              <w:ind w:left="79"/>
              <w:rPr>
                <w:sz w:val="15"/>
              </w:rPr>
            </w:pPr>
            <w:r>
              <w:rPr>
                <w:sz w:val="15"/>
              </w:rPr>
              <w:t>проверять себя и самостоятельно оценивать свои достижения; приводить примеры единения народов России (например, праздники);</w:t>
            </w:r>
          </w:p>
        </w:tc>
        <w:tc>
          <w:tcPr>
            <w:tcW w:w="1236" w:type="dxa"/>
          </w:tcPr>
          <w:p>
            <w:pPr>
              <w:pStyle w:val="P5"/>
              <w:spacing w:lineRule="auto" w:line="266" w:before="74" w:beforeAutospacing="0" w:afterAutospacing="0"/>
              <w:ind w:left="80" w:right="43"/>
              <w:rPr>
                <w:sz w:val="15"/>
              </w:rPr>
            </w:pPr>
            <w:r>
              <w:rPr>
                <w:sz w:val="15"/>
              </w:rPr>
              <w:t>Устный опрос; Самооценка с использованием</w:t>
            </w:r>
          </w:p>
          <w:p>
            <w:pPr>
              <w:pStyle w:val="P5"/>
              <w:spacing w:lineRule="auto" w:line="266" w:before="2" w:beforeAutospacing="0" w:afterAutospacing="0"/>
              <w:ind w:left="80" w:right="236"/>
              <w:rPr>
                <w:sz w:val="15"/>
              </w:rPr>
            </w:pPr>
            <w:r>
              <w:rPr>
                <w:sz w:val="15"/>
              </w:rPr>
              <w:t>«Оценочного листа»;</w:t>
            </w:r>
          </w:p>
        </w:tc>
        <w:tc>
          <w:tcPr>
            <w:tcW w:w="2965" w:type="dxa"/>
          </w:tcPr>
          <w:p>
            <w:pPr>
              <w:pStyle w:val="P5"/>
              <w:spacing w:before="74" w:beforeAutospacing="0" w:afterAutospacing="0"/>
              <w:ind w:left="80"/>
              <w:rPr>
                <w:sz w:val="15"/>
              </w:rPr>
            </w:pPr>
            <w:r>
              <w:rPr>
                <w:sz w:val="15"/>
              </w:rPr>
              <w:t>www.orkce. org</w:t>
            </w:r>
          </w:p>
        </w:tc>
      </w:tr>
      <w:tr>
        <w:trPr>
          <w:trHeight w:hRule="atLeast" w:val="258"/>
        </w:trPr>
        <w:tc>
          <w:tcPr>
            <w:tcW w:w="468" w:type="dxa"/>
            <w:tcBorders>
              <w:bottom w:val="nil"/>
            </w:tcBorders>
          </w:tcPr>
          <w:p>
            <w:pPr>
              <w:pStyle w:val="P5"/>
              <w:spacing w:lineRule="exact" w:line="163" w:before="74" w:beforeAutospacing="0" w:afterAutospacing="0"/>
              <w:ind w:left="76"/>
              <w:rPr>
                <w:sz w:val="15"/>
              </w:rPr>
            </w:pPr>
            <w:r>
              <w:rPr>
                <w:sz w:val="15"/>
              </w:rPr>
              <w:t>1.2.</w:t>
            </w:r>
          </w:p>
        </w:tc>
        <w:tc>
          <w:tcPr>
            <w:tcW w:w="2437" w:type="dxa"/>
            <w:tcBorders>
              <w:bottom w:val="nil"/>
            </w:tcBorders>
          </w:tcPr>
          <w:p>
            <w:pPr>
              <w:pStyle w:val="P5"/>
              <w:spacing w:lineRule="exact" w:line="163" w:before="74" w:beforeAutospacing="0" w:afterAutospacing="0"/>
              <w:ind w:left="76"/>
              <w:rPr>
                <w:sz w:val="15"/>
              </w:rPr>
            </w:pPr>
            <w:r>
              <w:rPr>
                <w:sz w:val="15"/>
              </w:rPr>
              <w:t>Этика и её значение в жизни</w:t>
            </w:r>
          </w:p>
        </w:tc>
        <w:tc>
          <w:tcPr>
            <w:tcW w:w="528" w:type="dxa"/>
            <w:tcBorders>
              <w:bottom w:val="nil"/>
            </w:tcBorders>
          </w:tcPr>
          <w:p>
            <w:pPr>
              <w:pStyle w:val="P5"/>
              <w:spacing w:lineRule="exact" w:line="163" w:before="74" w:beforeAutospacing="0" w:afterAutospacing="0"/>
              <w:ind w:left="77"/>
              <w:rPr>
                <w:sz w:val="15"/>
              </w:rPr>
            </w:pPr>
            <w:r>
              <w:rPr>
                <w:sz w:val="15"/>
              </w:rPr>
              <w:t>8</w:t>
            </w:r>
          </w:p>
        </w:tc>
        <w:tc>
          <w:tcPr>
            <w:tcW w:w="1104" w:type="dxa"/>
            <w:tcBorders>
              <w:bottom w:val="nil"/>
            </w:tcBorders>
          </w:tcPr>
          <w:p>
            <w:pPr>
              <w:pStyle w:val="P5"/>
              <w:spacing w:lineRule="exact" w:line="163" w:before="74" w:beforeAutospacing="0" w:afterAutospacing="0"/>
              <w:ind w:left="77"/>
              <w:rPr>
                <w:sz w:val="15"/>
              </w:rPr>
            </w:pPr>
            <w:r>
              <w:rPr>
                <w:sz w:val="15"/>
              </w:rPr>
              <w:t>0</w:t>
            </w:r>
          </w:p>
        </w:tc>
        <w:tc>
          <w:tcPr>
            <w:tcW w:w="1140" w:type="dxa"/>
            <w:tcBorders>
              <w:bottom w:val="nil"/>
            </w:tcBorders>
          </w:tcPr>
          <w:p>
            <w:pPr>
              <w:pStyle w:val="P5"/>
              <w:spacing w:lineRule="exact" w:line="163" w:before="74" w:beforeAutospacing="0" w:afterAutospacing="0"/>
              <w:ind w:left="78"/>
              <w:rPr>
                <w:sz w:val="15"/>
              </w:rPr>
            </w:pPr>
            <w:r>
              <w:rPr>
                <w:sz w:val="15"/>
              </w:rPr>
              <w:t>0</w:t>
            </w:r>
          </w:p>
        </w:tc>
        <w:tc>
          <w:tcPr>
            <w:tcW w:w="864" w:type="dxa"/>
            <w:tcBorders>
              <w:bottom w:val="nil"/>
            </w:tcBorders>
          </w:tcPr>
          <w:p>
            <w:pPr>
              <w:pStyle w:val="P5"/>
              <w:spacing w:lineRule="exact" w:line="163" w:before="74" w:beforeAutospacing="0" w:afterAutospacing="0"/>
              <w:ind w:left="55" w:right="44"/>
              <w:jc w:val="center"/>
              <w:rPr>
                <w:sz w:val="15"/>
              </w:rPr>
            </w:pPr>
          </w:p>
        </w:tc>
        <w:tc>
          <w:tcPr>
            <w:tcW w:w="4754" w:type="dxa"/>
            <w:tcBorders>
              <w:bottom w:val="nil"/>
            </w:tcBorders>
          </w:tcPr>
          <w:p>
            <w:pPr>
              <w:pStyle w:val="P5"/>
              <w:spacing w:lineRule="exact" w:line="163" w:before="74" w:beforeAutospacing="0" w:afterAutospacing="0"/>
              <w:ind w:left="79"/>
              <w:rPr>
                <w:sz w:val="15"/>
              </w:rPr>
            </w:pPr>
            <w:r>
              <w:rPr>
                <w:sz w:val="15"/>
              </w:rPr>
              <w:t>использовать основные понятия темы в устной и письменной речи,</w:t>
            </w:r>
          </w:p>
        </w:tc>
        <w:tc>
          <w:tcPr>
            <w:tcW w:w="1236" w:type="dxa"/>
            <w:tcBorders>
              <w:bottom w:val="nil"/>
            </w:tcBorders>
          </w:tcPr>
          <w:p>
            <w:pPr>
              <w:pStyle w:val="P5"/>
              <w:spacing w:lineRule="exact" w:line="163" w:before="74" w:beforeAutospacing="0" w:afterAutospacing="0"/>
              <w:ind w:left="80"/>
              <w:rPr>
                <w:sz w:val="15"/>
              </w:rPr>
            </w:pPr>
            <w:r>
              <w:rPr>
                <w:sz w:val="15"/>
              </w:rPr>
              <w:t>Письменный</w:t>
            </w:r>
          </w:p>
        </w:tc>
        <w:tc>
          <w:tcPr>
            <w:tcW w:w="2965" w:type="dxa"/>
            <w:tcBorders>
              <w:bottom w:val="nil"/>
            </w:tcBorders>
          </w:tcPr>
          <w:p>
            <w:pPr>
              <w:pStyle w:val="P5"/>
              <w:spacing w:lineRule="exact" w:line="163" w:before="74" w:beforeAutospacing="0" w:afterAutospacing="0"/>
              <w:ind w:left="80"/>
              <w:rPr>
                <w:sz w:val="15"/>
              </w:rPr>
            </w:pPr>
            <w:r>
              <w:rPr>
                <w:sz w:val="15"/>
              </w:rPr>
              <w:t>https://infourok.ru/go.html?</w:t>
            </w: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человека. Нормы морали.</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spacing w:lineRule="exact" w:line="163" w:before="8" w:beforeAutospacing="0" w:afterAutospacing="0"/>
              <w:ind w:left="55" w:right="44"/>
              <w:jc w:val="center"/>
              <w:rPr>
                <w:sz w:val="15"/>
              </w:rPr>
            </w:pPr>
          </w:p>
        </w:tc>
        <w:tc>
          <w:tcPr>
            <w:tcW w:w="4754" w:type="dxa"/>
            <w:tcBorders>
              <w:top w:val="nil"/>
              <w:bottom w:val="nil"/>
            </w:tcBorders>
          </w:tcPr>
          <w:p>
            <w:pPr>
              <w:pStyle w:val="P5"/>
              <w:spacing w:lineRule="exact" w:line="163" w:before="8" w:beforeAutospacing="0" w:afterAutospacing="0"/>
              <w:ind w:left="79"/>
              <w:rPr>
                <w:sz w:val="15"/>
              </w:rPr>
            </w:pPr>
            <w:r>
              <w:rPr>
                <w:sz w:val="15"/>
              </w:rPr>
              <w:t>рассматривать иллюстративный материал, соотносить текст с</w:t>
            </w:r>
          </w:p>
        </w:tc>
        <w:tc>
          <w:tcPr>
            <w:tcW w:w="1236" w:type="dxa"/>
            <w:tcBorders>
              <w:top w:val="nil"/>
              <w:bottom w:val="nil"/>
            </w:tcBorders>
          </w:tcPr>
          <w:p>
            <w:pPr>
              <w:pStyle w:val="P5"/>
              <w:spacing w:lineRule="exact" w:line="163" w:before="8" w:beforeAutospacing="0" w:afterAutospacing="0"/>
              <w:ind w:left="80"/>
              <w:rPr>
                <w:sz w:val="15"/>
              </w:rPr>
            </w:pPr>
            <w:r>
              <w:rPr>
                <w:sz w:val="15"/>
              </w:rPr>
              <w:t>контроль;</w:t>
            </w:r>
          </w:p>
        </w:tc>
        <w:tc>
          <w:tcPr>
            <w:tcW w:w="2965" w:type="dxa"/>
            <w:tcBorders>
              <w:top w:val="nil"/>
              <w:bottom w:val="nil"/>
            </w:tcBorders>
          </w:tcPr>
          <w:p>
            <w:pPr>
              <w:pStyle w:val="P5"/>
              <w:spacing w:lineRule="exact" w:line="163" w:before="8" w:beforeAutospacing="0" w:afterAutospacing="0"/>
              <w:ind w:left="80"/>
              <w:rPr>
                <w:sz w:val="15"/>
              </w:rPr>
            </w:pPr>
            <w:r>
              <w:rPr>
                <w:sz w:val="15"/>
              </w:rPr>
              <w:t>href=http%3A%2F%2Fwww.culture.ru%2F</w:t>
            </w: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Нравственные ценности, идеалы,</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иллюстрациями;</w:t>
            </w:r>
          </w:p>
        </w:tc>
        <w:tc>
          <w:tcPr>
            <w:tcW w:w="1236" w:type="dxa"/>
            <w:tcBorders>
              <w:top w:val="nil"/>
              <w:bottom w:val="nil"/>
            </w:tcBorders>
          </w:tcPr>
          <w:p>
            <w:pPr>
              <w:pStyle w:val="P5"/>
              <w:spacing w:lineRule="exact" w:line="163" w:before="8" w:beforeAutospacing="0" w:afterAutospacing="0"/>
              <w:ind w:left="80"/>
              <w:rPr>
                <w:sz w:val="15"/>
              </w:rPr>
            </w:pPr>
            <w:r>
              <w:rPr>
                <w:sz w:val="15"/>
              </w:rPr>
              <w:t>Устный опрос;</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принципы</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составлять небольшой текст-рассуждение на темы добра и зла,</w:t>
            </w:r>
          </w:p>
        </w:tc>
        <w:tc>
          <w:tcPr>
            <w:tcW w:w="1236" w:type="dxa"/>
            <w:tcBorders>
              <w:top w:val="nil"/>
              <w:bottom w:val="nil"/>
            </w:tcBorders>
          </w:tcPr>
          <w:p>
            <w:pPr>
              <w:pStyle w:val="P5"/>
              <w:spacing w:lineRule="exact" w:line="163" w:before="8" w:beforeAutospacing="0" w:afterAutospacing="0"/>
              <w:ind w:left="80"/>
              <w:rPr>
                <w:sz w:val="15"/>
              </w:rPr>
            </w:pPr>
            <w:r>
              <w:rPr>
                <w:sz w:val="15"/>
              </w:rPr>
              <w:t>Самооценка с</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моральных ценностей, идеалов;</w:t>
            </w:r>
          </w:p>
        </w:tc>
        <w:tc>
          <w:tcPr>
            <w:tcW w:w="1236" w:type="dxa"/>
            <w:tcBorders>
              <w:top w:val="nil"/>
              <w:bottom w:val="nil"/>
            </w:tcBorders>
          </w:tcPr>
          <w:p>
            <w:pPr>
              <w:pStyle w:val="P5"/>
              <w:spacing w:lineRule="exact" w:line="163" w:before="8" w:beforeAutospacing="0" w:afterAutospacing="0"/>
              <w:ind w:left="80"/>
              <w:rPr>
                <w:sz w:val="15"/>
              </w:rPr>
            </w:pPr>
            <w:r>
              <w:rPr>
                <w:sz w:val="15"/>
              </w:rPr>
              <w:t>использованием</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высказывать суждения оценочного характера о значении</w:t>
            </w:r>
          </w:p>
        </w:tc>
        <w:tc>
          <w:tcPr>
            <w:tcW w:w="1236" w:type="dxa"/>
            <w:tcBorders>
              <w:top w:val="nil"/>
              <w:bottom w:val="nil"/>
            </w:tcBorders>
          </w:tcPr>
          <w:p>
            <w:pPr>
              <w:pStyle w:val="P5"/>
              <w:spacing w:lineRule="exact" w:line="163" w:before="8" w:beforeAutospacing="0" w:afterAutospacing="0"/>
              <w:ind w:left="80"/>
              <w:rPr>
                <w:sz w:val="15"/>
              </w:rPr>
            </w:pPr>
            <w:r>
              <w:rPr>
                <w:sz w:val="15"/>
              </w:rPr>
              <w:t>«Оценочного</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нравственности в жизни человека, семьи, народа, общества,</w:t>
            </w:r>
          </w:p>
        </w:tc>
        <w:tc>
          <w:tcPr>
            <w:tcW w:w="1236" w:type="dxa"/>
            <w:tcBorders>
              <w:top w:val="nil"/>
              <w:bottom w:val="nil"/>
            </w:tcBorders>
          </w:tcPr>
          <w:p>
            <w:pPr>
              <w:pStyle w:val="P5"/>
              <w:spacing w:lineRule="exact" w:line="163" w:before="8" w:beforeAutospacing="0" w:afterAutospacing="0"/>
              <w:ind w:left="80"/>
              <w:rPr>
                <w:sz w:val="15"/>
              </w:rPr>
            </w:pPr>
            <w:r>
              <w:rPr>
                <w:sz w:val="15"/>
              </w:rPr>
              <w:t>листа»;</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государства;</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рассуждать о возможности и необходимости соблюдения</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нравственных норм в жизни человека, общества, раскрывать</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понимание «золотого правила этики»;</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размышлять и рассуждать на морально-этические темы;</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267"/>
        </w:trPr>
        <w:tc>
          <w:tcPr>
            <w:tcW w:w="468" w:type="dxa"/>
            <w:tcBorders>
              <w:top w:val="nil"/>
            </w:tcBorders>
          </w:tcPr>
          <w:p>
            <w:pPr>
              <w:pStyle w:val="P5"/>
              <w:rPr>
                <w:sz w:val="14"/>
              </w:rPr>
            </w:pPr>
          </w:p>
        </w:tc>
        <w:tc>
          <w:tcPr>
            <w:tcW w:w="2437" w:type="dxa"/>
            <w:tcBorders>
              <w:top w:val="nil"/>
            </w:tcBorders>
          </w:tcPr>
          <w:p>
            <w:pPr>
              <w:pStyle w:val="P5"/>
              <w:rPr>
                <w:sz w:val="14"/>
              </w:rPr>
            </w:pPr>
          </w:p>
        </w:tc>
        <w:tc>
          <w:tcPr>
            <w:tcW w:w="528" w:type="dxa"/>
            <w:tcBorders>
              <w:top w:val="nil"/>
            </w:tcBorders>
          </w:tcPr>
          <w:p>
            <w:pPr>
              <w:pStyle w:val="P5"/>
              <w:rPr>
                <w:sz w:val="14"/>
              </w:rPr>
            </w:pPr>
          </w:p>
        </w:tc>
        <w:tc>
          <w:tcPr>
            <w:tcW w:w="1104" w:type="dxa"/>
            <w:tcBorders>
              <w:top w:val="nil"/>
            </w:tcBorders>
          </w:tcPr>
          <w:p>
            <w:pPr>
              <w:pStyle w:val="P5"/>
              <w:rPr>
                <w:sz w:val="14"/>
              </w:rPr>
            </w:pPr>
          </w:p>
        </w:tc>
        <w:tc>
          <w:tcPr>
            <w:tcW w:w="1140" w:type="dxa"/>
            <w:tcBorders>
              <w:top w:val="nil"/>
            </w:tcBorders>
          </w:tcPr>
          <w:p>
            <w:pPr>
              <w:pStyle w:val="P5"/>
              <w:rPr>
                <w:sz w:val="14"/>
              </w:rPr>
            </w:pPr>
          </w:p>
        </w:tc>
        <w:tc>
          <w:tcPr>
            <w:tcW w:w="864" w:type="dxa"/>
            <w:tcBorders>
              <w:top w:val="nil"/>
            </w:tcBorders>
          </w:tcPr>
          <w:p>
            <w:pPr>
              <w:pStyle w:val="P5"/>
              <w:rPr>
                <w:sz w:val="14"/>
              </w:rPr>
            </w:pPr>
          </w:p>
        </w:tc>
        <w:tc>
          <w:tcPr>
            <w:tcW w:w="4754" w:type="dxa"/>
            <w:tcBorders>
              <w:top w:val="nil"/>
            </w:tcBorders>
          </w:tcPr>
          <w:p>
            <w:pPr>
              <w:pStyle w:val="P5"/>
              <w:spacing w:before="8" w:beforeAutospacing="0" w:afterAutospacing="0"/>
              <w:ind w:left="79"/>
              <w:rPr>
                <w:sz w:val="15"/>
              </w:rPr>
            </w:pPr>
            <w:r>
              <w:rPr>
                <w:sz w:val="15"/>
              </w:rPr>
              <w:t>проверять себя и самостоятельно оценивать свои достижения;</w:t>
            </w:r>
          </w:p>
        </w:tc>
        <w:tc>
          <w:tcPr>
            <w:tcW w:w="1236" w:type="dxa"/>
            <w:tcBorders>
              <w:top w:val="nil"/>
            </w:tcBorders>
          </w:tcPr>
          <w:p>
            <w:pPr>
              <w:pStyle w:val="P5"/>
              <w:rPr>
                <w:sz w:val="14"/>
              </w:rPr>
            </w:pPr>
          </w:p>
        </w:tc>
        <w:tc>
          <w:tcPr>
            <w:tcW w:w="2965" w:type="dxa"/>
            <w:tcBorders>
              <w:top w:val="nil"/>
            </w:tcBorders>
          </w:tcPr>
          <w:p>
            <w:pPr>
              <w:pStyle w:val="P5"/>
              <w:rPr>
                <w:sz w:val="14"/>
              </w:rPr>
            </w:pPr>
          </w:p>
        </w:tc>
      </w:tr>
      <w:tr>
        <w:trPr>
          <w:trHeight w:hRule="atLeast" w:val="258"/>
        </w:trPr>
        <w:tc>
          <w:tcPr>
            <w:tcW w:w="468" w:type="dxa"/>
            <w:tcBorders>
              <w:bottom w:val="nil"/>
            </w:tcBorders>
          </w:tcPr>
          <w:p>
            <w:pPr>
              <w:pStyle w:val="P5"/>
              <w:spacing w:lineRule="exact" w:line="163" w:before="74" w:beforeAutospacing="0" w:afterAutospacing="0"/>
              <w:ind w:left="76"/>
              <w:rPr>
                <w:sz w:val="15"/>
              </w:rPr>
            </w:pPr>
            <w:r>
              <w:rPr>
                <w:sz w:val="15"/>
              </w:rPr>
              <w:t>1.3.</w:t>
            </w:r>
          </w:p>
        </w:tc>
        <w:tc>
          <w:tcPr>
            <w:tcW w:w="2437" w:type="dxa"/>
            <w:tcBorders>
              <w:bottom w:val="nil"/>
            </w:tcBorders>
          </w:tcPr>
          <w:p>
            <w:pPr>
              <w:pStyle w:val="P5"/>
              <w:spacing w:lineRule="exact" w:line="163" w:before="74" w:beforeAutospacing="0" w:afterAutospacing="0"/>
              <w:ind w:left="76"/>
              <w:rPr>
                <w:sz w:val="15"/>
              </w:rPr>
            </w:pPr>
            <w:r>
              <w:rPr>
                <w:sz w:val="15"/>
              </w:rPr>
              <w:t>Государство и мораль</w:t>
            </w:r>
          </w:p>
        </w:tc>
        <w:tc>
          <w:tcPr>
            <w:tcW w:w="528" w:type="dxa"/>
            <w:tcBorders>
              <w:bottom w:val="nil"/>
            </w:tcBorders>
          </w:tcPr>
          <w:p>
            <w:pPr>
              <w:pStyle w:val="P5"/>
              <w:spacing w:lineRule="exact" w:line="163" w:before="74" w:beforeAutospacing="0" w:afterAutospacing="0"/>
              <w:ind w:left="77"/>
              <w:rPr>
                <w:sz w:val="15"/>
              </w:rPr>
            </w:pPr>
            <w:r>
              <w:rPr>
                <w:sz w:val="15"/>
              </w:rPr>
              <w:t>1</w:t>
            </w:r>
          </w:p>
        </w:tc>
        <w:tc>
          <w:tcPr>
            <w:tcW w:w="1104" w:type="dxa"/>
            <w:tcBorders>
              <w:bottom w:val="nil"/>
            </w:tcBorders>
          </w:tcPr>
          <w:p>
            <w:pPr>
              <w:pStyle w:val="P5"/>
              <w:spacing w:lineRule="exact" w:line="163" w:before="74" w:beforeAutospacing="0" w:afterAutospacing="0"/>
              <w:ind w:left="77"/>
              <w:rPr>
                <w:sz w:val="15"/>
              </w:rPr>
            </w:pPr>
            <w:r>
              <w:rPr>
                <w:sz w:val="15"/>
              </w:rPr>
              <w:t>0</w:t>
            </w:r>
          </w:p>
        </w:tc>
        <w:tc>
          <w:tcPr>
            <w:tcW w:w="1140" w:type="dxa"/>
            <w:tcBorders>
              <w:bottom w:val="nil"/>
            </w:tcBorders>
          </w:tcPr>
          <w:p>
            <w:pPr>
              <w:pStyle w:val="P5"/>
              <w:spacing w:lineRule="exact" w:line="163" w:before="74" w:beforeAutospacing="0" w:afterAutospacing="0"/>
              <w:ind w:left="78"/>
              <w:rPr>
                <w:sz w:val="15"/>
              </w:rPr>
            </w:pPr>
            <w:r>
              <w:rPr>
                <w:sz w:val="15"/>
              </w:rPr>
              <w:t>0</w:t>
            </w:r>
          </w:p>
        </w:tc>
        <w:tc>
          <w:tcPr>
            <w:tcW w:w="864" w:type="dxa"/>
            <w:tcBorders>
              <w:bottom w:val="nil"/>
            </w:tcBorders>
          </w:tcPr>
          <w:p>
            <w:pPr>
              <w:pStyle w:val="P5"/>
              <w:spacing w:lineRule="exact" w:line="163" w:before="74" w:beforeAutospacing="0" w:afterAutospacing="0"/>
              <w:ind w:left="55" w:right="44"/>
              <w:jc w:val="center"/>
              <w:rPr>
                <w:sz w:val="15"/>
              </w:rPr>
            </w:pPr>
          </w:p>
        </w:tc>
        <w:tc>
          <w:tcPr>
            <w:tcW w:w="4754" w:type="dxa"/>
            <w:tcBorders>
              <w:bottom w:val="nil"/>
            </w:tcBorders>
          </w:tcPr>
          <w:p>
            <w:pPr>
              <w:pStyle w:val="P5"/>
              <w:spacing w:lineRule="exact" w:line="163" w:before="74" w:beforeAutospacing="0" w:afterAutospacing="0"/>
              <w:ind w:left="79"/>
              <w:rPr>
                <w:sz w:val="15"/>
              </w:rPr>
            </w:pPr>
            <w:r>
              <w:rPr>
                <w:sz w:val="15"/>
              </w:rPr>
              <w:t>;</w:t>
            </w:r>
          </w:p>
        </w:tc>
        <w:tc>
          <w:tcPr>
            <w:tcW w:w="1236" w:type="dxa"/>
            <w:tcBorders>
              <w:bottom w:val="nil"/>
            </w:tcBorders>
          </w:tcPr>
          <w:p>
            <w:pPr>
              <w:pStyle w:val="P5"/>
              <w:spacing w:lineRule="exact" w:line="163" w:before="74" w:beforeAutospacing="0" w:afterAutospacing="0"/>
              <w:ind w:left="80"/>
              <w:rPr>
                <w:sz w:val="15"/>
              </w:rPr>
            </w:pPr>
            <w:r>
              <w:rPr>
                <w:sz w:val="15"/>
              </w:rPr>
              <w:t>Самооценка с</w:t>
            </w:r>
          </w:p>
        </w:tc>
        <w:tc>
          <w:tcPr>
            <w:tcW w:w="2965" w:type="dxa"/>
            <w:tcBorders>
              <w:bottom w:val="nil"/>
            </w:tcBorders>
          </w:tcPr>
          <w:p>
            <w:pPr>
              <w:pStyle w:val="P5"/>
              <w:spacing w:lineRule="exact" w:line="163" w:before="74" w:beforeAutospacing="0" w:afterAutospacing="0"/>
              <w:ind w:left="80"/>
              <w:rPr>
                <w:sz w:val="15"/>
              </w:rPr>
            </w:pPr>
            <w:r>
              <w:rPr>
                <w:sz w:val="15"/>
              </w:rPr>
              <w:fldChar w:fldCharType="begin"/>
            </w:r>
            <w:r>
              <w:rPr>
                <w:sz w:val="15"/>
              </w:rPr>
              <w:instrText>HYPERLINK "http://sokrnarmira.ru/"</w:instrText>
            </w:r>
            <w:r>
              <w:rPr>
                <w:sz w:val="15"/>
              </w:rPr>
              <w:fldChar w:fldCharType="separate"/>
            </w:r>
            <w:r>
              <w:rPr>
                <w:sz w:val="15"/>
              </w:rPr>
              <w:t xml:space="preserve">http://sokrnarmira.ru </w:t>
            </w:r>
            <w:r>
              <w:rPr>
                <w:sz w:val="15"/>
              </w:rPr>
              <w:fldChar w:fldCharType="end"/>
            </w:r>
            <w:r>
              <w:rPr>
                <w:sz w:val="15"/>
              </w:rPr>
              <w:t>-</w:t>
            </w: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гражданина. Основной Закон</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spacing w:lineRule="exact" w:line="163" w:before="8" w:beforeAutospacing="0" w:afterAutospacing="0"/>
              <w:ind w:left="55" w:right="44"/>
              <w:jc w:val="center"/>
              <w:rPr>
                <w:sz w:val="15"/>
              </w:rPr>
            </w:pPr>
          </w:p>
        </w:tc>
        <w:tc>
          <w:tcPr>
            <w:tcW w:w="4754" w:type="dxa"/>
            <w:tcBorders>
              <w:top w:val="nil"/>
              <w:bottom w:val="nil"/>
            </w:tcBorders>
          </w:tcPr>
          <w:p>
            <w:pPr>
              <w:pStyle w:val="P5"/>
              <w:spacing w:lineRule="exact" w:line="163" w:before="8" w:beforeAutospacing="0" w:afterAutospacing="0"/>
              <w:ind w:left="79"/>
              <w:rPr>
                <w:sz w:val="15"/>
              </w:rPr>
            </w:pPr>
            <w:r>
              <w:rPr>
                <w:sz w:val="15"/>
              </w:rPr>
              <w:t>читать и понимать учебный текст, объяснять значение слов</w:t>
            </w:r>
          </w:p>
        </w:tc>
        <w:tc>
          <w:tcPr>
            <w:tcW w:w="1236" w:type="dxa"/>
            <w:tcBorders>
              <w:top w:val="nil"/>
              <w:bottom w:val="nil"/>
            </w:tcBorders>
          </w:tcPr>
          <w:p>
            <w:pPr>
              <w:pStyle w:val="P5"/>
              <w:spacing w:lineRule="exact" w:line="163" w:before="8" w:beforeAutospacing="0" w:afterAutospacing="0"/>
              <w:ind w:left="80"/>
              <w:rPr>
                <w:sz w:val="15"/>
              </w:rPr>
            </w:pPr>
            <w:r>
              <w:rPr>
                <w:sz w:val="15"/>
              </w:rPr>
              <w:t>использованием</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(Конституция) в государстве как</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(терминов и понятий) с опорой на текст учебника;</w:t>
            </w:r>
          </w:p>
        </w:tc>
        <w:tc>
          <w:tcPr>
            <w:tcW w:w="1236" w:type="dxa"/>
            <w:tcBorders>
              <w:top w:val="nil"/>
              <w:bottom w:val="nil"/>
            </w:tcBorders>
          </w:tcPr>
          <w:p>
            <w:pPr>
              <w:pStyle w:val="P5"/>
              <w:spacing w:lineRule="exact" w:line="163" w:before="8" w:beforeAutospacing="0" w:afterAutospacing="0"/>
              <w:ind w:left="80"/>
              <w:rPr>
                <w:sz w:val="15"/>
              </w:rPr>
            </w:pPr>
            <w:r>
              <w:rPr>
                <w:sz w:val="15"/>
              </w:rPr>
              <w:t>«Оценочного</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источник российской</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выражать понимание нравственного долга и ответственности</w:t>
            </w:r>
          </w:p>
        </w:tc>
        <w:tc>
          <w:tcPr>
            <w:tcW w:w="1236" w:type="dxa"/>
            <w:tcBorders>
              <w:top w:val="nil"/>
              <w:bottom w:val="nil"/>
            </w:tcBorders>
          </w:tcPr>
          <w:p>
            <w:pPr>
              <w:pStyle w:val="P5"/>
              <w:spacing w:lineRule="exact" w:line="163" w:before="8" w:beforeAutospacing="0" w:afterAutospacing="0"/>
              <w:ind w:left="80"/>
              <w:rPr>
                <w:sz w:val="15"/>
              </w:rPr>
            </w:pPr>
            <w:r>
              <w:rPr>
                <w:sz w:val="15"/>
              </w:rPr>
              <w:t>листа»;</w:t>
            </w: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spacing w:lineRule="exact" w:line="163" w:before="8" w:beforeAutospacing="0" w:afterAutospacing="0"/>
              <w:ind w:left="76"/>
              <w:rPr>
                <w:sz w:val="15"/>
              </w:rPr>
            </w:pPr>
            <w:r>
              <w:rPr>
                <w:sz w:val="15"/>
              </w:rPr>
              <w:t>гражданской этики</w:t>
            </w: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человека в российском обществе, государстве;</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рассказывать о российской гражданской этике как общепринятых в</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российском обществе нормах морали, отношений и поведения</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людей, основанных на конституционных правах, свободах,</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обязанностях человека;</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раскрывать основное содержание норм российской гражданской</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этики (справедливость, ответственность, ценность и достоинство</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человеческой жизни, взаимоуважение, уважение к старшим, к труду,</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свобода совести, свобода вероисповедания, забота о природе,</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историческом и культурном наследии и др.);</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использовать систему условных обозначений при выполнении</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192"/>
        </w:trPr>
        <w:tc>
          <w:tcPr>
            <w:tcW w:w="468" w:type="dxa"/>
            <w:tcBorders>
              <w:top w:val="nil"/>
              <w:bottom w:val="nil"/>
            </w:tcBorders>
          </w:tcPr>
          <w:p>
            <w:pPr>
              <w:pStyle w:val="P5"/>
              <w:rPr>
                <w:sz w:val="12"/>
              </w:rPr>
            </w:pPr>
          </w:p>
        </w:tc>
        <w:tc>
          <w:tcPr>
            <w:tcW w:w="2437" w:type="dxa"/>
            <w:tcBorders>
              <w:top w:val="nil"/>
              <w:bottom w:val="nil"/>
            </w:tcBorders>
          </w:tcPr>
          <w:p>
            <w:pPr>
              <w:pStyle w:val="P5"/>
              <w:rPr>
                <w:sz w:val="12"/>
              </w:rPr>
            </w:pPr>
          </w:p>
        </w:tc>
        <w:tc>
          <w:tcPr>
            <w:tcW w:w="528" w:type="dxa"/>
            <w:tcBorders>
              <w:top w:val="nil"/>
              <w:bottom w:val="nil"/>
            </w:tcBorders>
          </w:tcPr>
          <w:p>
            <w:pPr>
              <w:pStyle w:val="P5"/>
              <w:rPr>
                <w:sz w:val="12"/>
              </w:rPr>
            </w:pPr>
          </w:p>
        </w:tc>
        <w:tc>
          <w:tcPr>
            <w:tcW w:w="1104" w:type="dxa"/>
            <w:tcBorders>
              <w:top w:val="nil"/>
              <w:bottom w:val="nil"/>
            </w:tcBorders>
          </w:tcPr>
          <w:p>
            <w:pPr>
              <w:pStyle w:val="P5"/>
              <w:rPr>
                <w:sz w:val="12"/>
              </w:rPr>
            </w:pPr>
          </w:p>
        </w:tc>
        <w:tc>
          <w:tcPr>
            <w:tcW w:w="1140" w:type="dxa"/>
            <w:tcBorders>
              <w:top w:val="nil"/>
              <w:bottom w:val="nil"/>
            </w:tcBorders>
          </w:tcPr>
          <w:p>
            <w:pPr>
              <w:pStyle w:val="P5"/>
              <w:rPr>
                <w:sz w:val="12"/>
              </w:rPr>
            </w:pPr>
          </w:p>
        </w:tc>
        <w:tc>
          <w:tcPr>
            <w:tcW w:w="864" w:type="dxa"/>
            <w:tcBorders>
              <w:top w:val="nil"/>
              <w:bottom w:val="nil"/>
            </w:tcBorders>
          </w:tcPr>
          <w:p>
            <w:pPr>
              <w:pStyle w:val="P5"/>
              <w:rPr>
                <w:sz w:val="12"/>
              </w:rPr>
            </w:pPr>
          </w:p>
        </w:tc>
        <w:tc>
          <w:tcPr>
            <w:tcW w:w="4754" w:type="dxa"/>
            <w:tcBorders>
              <w:top w:val="nil"/>
              <w:bottom w:val="nil"/>
            </w:tcBorders>
          </w:tcPr>
          <w:p>
            <w:pPr>
              <w:pStyle w:val="P5"/>
              <w:spacing w:lineRule="exact" w:line="163" w:before="8" w:beforeAutospacing="0" w:afterAutospacing="0"/>
              <w:ind w:left="79"/>
              <w:rPr>
                <w:sz w:val="15"/>
              </w:rPr>
            </w:pPr>
            <w:r>
              <w:rPr>
                <w:sz w:val="15"/>
              </w:rPr>
              <w:t>заданий;</w:t>
            </w:r>
          </w:p>
        </w:tc>
        <w:tc>
          <w:tcPr>
            <w:tcW w:w="1236" w:type="dxa"/>
            <w:tcBorders>
              <w:top w:val="nil"/>
              <w:bottom w:val="nil"/>
            </w:tcBorders>
          </w:tcPr>
          <w:p>
            <w:pPr>
              <w:pStyle w:val="P5"/>
              <w:rPr>
                <w:sz w:val="12"/>
              </w:rPr>
            </w:pPr>
          </w:p>
        </w:tc>
        <w:tc>
          <w:tcPr>
            <w:tcW w:w="2965" w:type="dxa"/>
            <w:tcBorders>
              <w:top w:val="nil"/>
              <w:bottom w:val="nil"/>
            </w:tcBorders>
          </w:tcPr>
          <w:p>
            <w:pPr>
              <w:pStyle w:val="P5"/>
              <w:rPr>
                <w:sz w:val="12"/>
              </w:rPr>
            </w:pPr>
          </w:p>
        </w:tc>
      </w:tr>
      <w:tr>
        <w:trPr>
          <w:trHeight w:hRule="atLeast" w:val="267"/>
        </w:trPr>
        <w:tc>
          <w:tcPr>
            <w:tcW w:w="468" w:type="dxa"/>
            <w:tcBorders>
              <w:top w:val="nil"/>
            </w:tcBorders>
          </w:tcPr>
          <w:p>
            <w:pPr>
              <w:pStyle w:val="P5"/>
              <w:rPr>
                <w:sz w:val="14"/>
              </w:rPr>
            </w:pPr>
          </w:p>
        </w:tc>
        <w:tc>
          <w:tcPr>
            <w:tcW w:w="2437" w:type="dxa"/>
            <w:tcBorders>
              <w:top w:val="nil"/>
            </w:tcBorders>
          </w:tcPr>
          <w:p>
            <w:pPr>
              <w:pStyle w:val="P5"/>
              <w:rPr>
                <w:sz w:val="14"/>
              </w:rPr>
            </w:pPr>
          </w:p>
        </w:tc>
        <w:tc>
          <w:tcPr>
            <w:tcW w:w="528" w:type="dxa"/>
            <w:tcBorders>
              <w:top w:val="nil"/>
            </w:tcBorders>
          </w:tcPr>
          <w:p>
            <w:pPr>
              <w:pStyle w:val="P5"/>
              <w:rPr>
                <w:sz w:val="14"/>
              </w:rPr>
            </w:pPr>
          </w:p>
        </w:tc>
        <w:tc>
          <w:tcPr>
            <w:tcW w:w="1104" w:type="dxa"/>
            <w:tcBorders>
              <w:top w:val="nil"/>
            </w:tcBorders>
          </w:tcPr>
          <w:p>
            <w:pPr>
              <w:pStyle w:val="P5"/>
              <w:rPr>
                <w:sz w:val="14"/>
              </w:rPr>
            </w:pPr>
          </w:p>
        </w:tc>
        <w:tc>
          <w:tcPr>
            <w:tcW w:w="1140" w:type="dxa"/>
            <w:tcBorders>
              <w:top w:val="nil"/>
            </w:tcBorders>
          </w:tcPr>
          <w:p>
            <w:pPr>
              <w:pStyle w:val="P5"/>
              <w:rPr>
                <w:sz w:val="14"/>
              </w:rPr>
            </w:pPr>
          </w:p>
        </w:tc>
        <w:tc>
          <w:tcPr>
            <w:tcW w:w="864" w:type="dxa"/>
            <w:tcBorders>
              <w:top w:val="nil"/>
            </w:tcBorders>
          </w:tcPr>
          <w:p>
            <w:pPr>
              <w:pStyle w:val="P5"/>
              <w:rPr>
                <w:sz w:val="14"/>
              </w:rPr>
            </w:pPr>
          </w:p>
        </w:tc>
        <w:tc>
          <w:tcPr>
            <w:tcW w:w="4754" w:type="dxa"/>
            <w:tcBorders>
              <w:top w:val="nil"/>
            </w:tcBorders>
          </w:tcPr>
          <w:p>
            <w:pPr>
              <w:pStyle w:val="P5"/>
              <w:spacing w:before="8" w:beforeAutospacing="0" w:afterAutospacing="0"/>
              <w:ind w:left="79"/>
              <w:rPr>
                <w:sz w:val="15"/>
              </w:rPr>
            </w:pPr>
            <w:r>
              <w:rPr>
                <w:sz w:val="15"/>
              </w:rPr>
              <w:t>проверять себя и самостоятельно оценивать свои достижения;</w:t>
            </w:r>
          </w:p>
        </w:tc>
        <w:tc>
          <w:tcPr>
            <w:tcW w:w="1236" w:type="dxa"/>
            <w:tcBorders>
              <w:top w:val="nil"/>
            </w:tcBorders>
          </w:tcPr>
          <w:p>
            <w:pPr>
              <w:pStyle w:val="P5"/>
              <w:rPr>
                <w:sz w:val="14"/>
              </w:rPr>
            </w:pPr>
          </w:p>
        </w:tc>
        <w:tc>
          <w:tcPr>
            <w:tcW w:w="2965" w:type="dxa"/>
            <w:tcBorders>
              <w:top w:val="nil"/>
            </w:tcBorders>
          </w:tcPr>
          <w:p>
            <w:pPr>
              <w:pStyle w:val="P5"/>
              <w:rPr>
                <w:sz w:val="14"/>
              </w:rPr>
            </w:pPr>
          </w:p>
        </w:tc>
      </w:tr>
    </w:tbl>
    <w:p>
      <w:pPr>
        <w:spacing w:after="0" w:beforeAutospacing="0" w:afterAutospacing="0"/>
        <w:rPr>
          <w:sz w:val="14"/>
        </w:rPr>
        <w:sectPr>
          <w:type w:val="nextPage"/>
          <w:pgSz w:w="16840" w:h="11900" w:code="9" w:orient="landscape"/>
          <w:pgMar w:left="560" w:right="540" w:top="480" w:bottom="280" w:header="708" w:footer="708" w:gutter="0"/>
        </w:sect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3139"/>
        </w:trPr>
        <w:tc>
          <w:tcPr>
            <w:tcW w:w="468" w:type="dxa"/>
            <w:tcBorders>
              <w:bottom w:val="nil"/>
            </w:tcBorders>
          </w:tcPr>
          <w:p>
            <w:pPr>
              <w:pStyle w:val="P5"/>
              <w:spacing w:before="64" w:beforeAutospacing="0" w:afterAutospacing="0"/>
              <w:ind w:left="76"/>
              <w:rPr>
                <w:sz w:val="15"/>
              </w:rPr>
            </w:pPr>
            <w:r>
              <w:rPr>
                <w:sz w:val="15"/>
              </w:rPr>
              <w:t>1.4.</w:t>
            </w:r>
          </w:p>
        </w:tc>
        <w:tc>
          <w:tcPr>
            <w:tcW w:w="2437" w:type="dxa"/>
            <w:tcBorders>
              <w:bottom w:val="nil"/>
            </w:tcBorders>
          </w:tcPr>
          <w:p>
            <w:pPr>
              <w:pStyle w:val="P5"/>
              <w:spacing w:lineRule="auto" w:line="266" w:before="64" w:beforeAutospacing="0" w:afterAutospacing="0"/>
              <w:ind w:left="76" w:right="396"/>
              <w:rPr>
                <w:sz w:val="15"/>
              </w:rPr>
            </w:pPr>
            <w:r>
              <w:rPr>
                <w:sz w:val="15"/>
              </w:rPr>
              <w:t>Образцы нравственности в культуре Отечества, народов России. Природа и человек</w:t>
            </w:r>
          </w:p>
        </w:tc>
        <w:tc>
          <w:tcPr>
            <w:tcW w:w="528" w:type="dxa"/>
            <w:tcBorders>
              <w:bottom w:val="nil"/>
            </w:tcBorders>
          </w:tcPr>
          <w:p>
            <w:pPr>
              <w:pStyle w:val="P5"/>
              <w:spacing w:before="64" w:beforeAutospacing="0" w:afterAutospacing="0"/>
              <w:ind w:left="77"/>
              <w:rPr>
                <w:sz w:val="15"/>
              </w:rPr>
            </w:pPr>
            <w:r>
              <w:rPr>
                <w:sz w:val="15"/>
              </w:rPr>
              <w:t>8</w:t>
            </w:r>
          </w:p>
        </w:tc>
        <w:tc>
          <w:tcPr>
            <w:tcW w:w="1104" w:type="dxa"/>
            <w:tcBorders>
              <w:bottom w:val="nil"/>
            </w:tcBorders>
          </w:tcPr>
          <w:p>
            <w:pPr>
              <w:pStyle w:val="P5"/>
              <w:spacing w:before="64" w:beforeAutospacing="0" w:afterAutospacing="0"/>
              <w:ind w:left="77"/>
              <w:rPr>
                <w:sz w:val="15"/>
              </w:rPr>
            </w:pPr>
            <w:r>
              <w:rPr>
                <w:sz w:val="15"/>
              </w:rPr>
              <w:t>0</w:t>
            </w:r>
          </w:p>
        </w:tc>
        <w:tc>
          <w:tcPr>
            <w:tcW w:w="1140" w:type="dxa"/>
            <w:tcBorders>
              <w:bottom w:val="nil"/>
            </w:tcBorders>
          </w:tcPr>
          <w:p>
            <w:pPr>
              <w:pStyle w:val="P5"/>
              <w:spacing w:before="64" w:beforeAutospacing="0" w:afterAutospacing="0"/>
              <w:ind w:left="78"/>
              <w:rPr>
                <w:sz w:val="15"/>
              </w:rPr>
            </w:pPr>
            <w:r>
              <w:rPr>
                <w:sz w:val="15"/>
              </w:rPr>
              <w:t>0</w:t>
            </w:r>
          </w:p>
        </w:tc>
        <w:tc>
          <w:tcPr>
            <w:tcW w:w="864" w:type="dxa"/>
            <w:tcBorders>
              <w:bottom w:val="nil"/>
            </w:tcBorders>
          </w:tcPr>
          <w:p>
            <w:pPr>
              <w:pStyle w:val="P5"/>
              <w:spacing w:before="20" w:beforeAutospacing="0" w:afterAutospacing="0"/>
              <w:ind w:left="78"/>
              <w:rPr>
                <w:sz w:val="15"/>
              </w:rPr>
            </w:pPr>
          </w:p>
        </w:tc>
        <w:tc>
          <w:tcPr>
            <w:tcW w:w="4754" w:type="dxa"/>
            <w:tcBorders>
              <w:bottom w:val="nil"/>
            </w:tcBorders>
          </w:tcPr>
          <w:p>
            <w:pPr>
              <w:pStyle w:val="P5"/>
              <w:spacing w:before="64" w:beforeAutospacing="0" w:afterAutospacing="0"/>
              <w:ind w:left="0"/>
              <w:rPr>
                <w:sz w:val="15"/>
              </w:rPr>
            </w:pPr>
          </w:p>
          <w:p>
            <w:pPr>
              <w:pStyle w:val="P5"/>
              <w:spacing w:lineRule="auto" w:line="266" w:before="20" w:beforeAutospacing="0" w:afterAutospacing="0"/>
              <w:ind w:left="79" w:right="37"/>
              <w:rPr>
                <w:sz w:val="15"/>
              </w:rPr>
            </w:pPr>
            <w:r>
              <w:rPr>
                <w:sz w:val="15"/>
              </w:rPr>
              <w:t>рассуждать о необходимости соблюдения нравственных норм жизни в обществе;</w:t>
            </w:r>
          </w:p>
          <w:p>
            <w:pPr>
              <w:pStyle w:val="P5"/>
              <w:spacing w:lineRule="auto" w:line="266" w:before="1" w:beforeAutospacing="0" w:afterAutospacing="0"/>
              <w:ind w:left="79" w:right="63"/>
              <w:rPr>
                <w:sz w:val="15"/>
              </w:rPr>
            </w:pPr>
            <w:r>
              <w:rPr>
                <w:sz w:val="15"/>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pPr>
              <w:pStyle w:val="P5"/>
              <w:spacing w:lineRule="auto" w:line="266" w:before="2" w:beforeAutospacing="0" w:afterAutospacing="0"/>
              <w:ind w:left="79" w:right="126"/>
              <w:rPr>
                <w:sz w:val="15"/>
              </w:rPr>
            </w:pPr>
            <w:r>
              <w:rPr>
                <w:sz w:val="15"/>
              </w:rPr>
              <w:t>рассуждать о возможности и необходимости бережного отношения к природе и личной ответственности за это каждого человека; осуществлять поиск необходимой информации для выполнения заданий;</w:t>
            </w:r>
          </w:p>
          <w:p>
            <w:pPr>
              <w:pStyle w:val="P5"/>
              <w:spacing w:lineRule="auto" w:line="266" w:before="3" w:beforeAutospacing="0" w:afterAutospacing="0"/>
              <w:ind w:left="79" w:right="460"/>
              <w:rPr>
                <w:sz w:val="15"/>
              </w:rPr>
            </w:pPr>
            <w:r>
              <w:rPr>
                <w:sz w:val="15"/>
              </w:rPr>
              <w:t>составлять небольшой текст-рассуждение на тему «Образцы нравственного поведения в культуре Отечества»; использовать знания, полученные на уроках по литературному чтению и окружающему миру, для осмысления примеров</w:t>
            </w:r>
          </w:p>
          <w:p>
            <w:pPr>
              <w:pStyle w:val="P5"/>
              <w:spacing w:before="2" w:beforeAutospacing="0" w:afterAutospacing="0"/>
              <w:ind w:left="79"/>
              <w:rPr>
                <w:sz w:val="15"/>
              </w:rPr>
            </w:pPr>
            <w:r>
              <w:rPr>
                <w:sz w:val="15"/>
              </w:rPr>
              <w:t>нравственного поведения людей в истории и культуре Отечества;</w:t>
            </w:r>
          </w:p>
          <w:p>
            <w:pPr>
              <w:pStyle w:val="P5"/>
              <w:spacing w:before="20" w:beforeAutospacing="0" w:afterAutospacing="0"/>
              <w:ind w:left="79"/>
              <w:rPr>
                <w:sz w:val="15"/>
              </w:rPr>
            </w:pPr>
            <w:r>
              <w:rPr>
                <w:sz w:val="15"/>
              </w:rPr>
              <w:t>проверять себя и самостоятельно оценивать свои достижения;</w:t>
            </w:r>
          </w:p>
        </w:tc>
        <w:tc>
          <w:tcPr>
            <w:tcW w:w="1236" w:type="dxa"/>
            <w:tcBorders>
              <w:bottom w:val="nil"/>
            </w:tcBorders>
          </w:tcPr>
          <w:p>
            <w:pPr>
              <w:pStyle w:val="P5"/>
              <w:spacing w:lineRule="auto" w:line="266" w:before="64" w:beforeAutospacing="0" w:afterAutospacing="0"/>
              <w:ind w:left="80" w:right="43"/>
              <w:rPr>
                <w:sz w:val="15"/>
              </w:rPr>
            </w:pPr>
            <w:r>
              <w:rPr>
                <w:sz w:val="15"/>
              </w:rPr>
              <w:t>Письменный контроль; Устный опрос; Самооценка с использованием</w:t>
            </w:r>
          </w:p>
          <w:p>
            <w:pPr>
              <w:pStyle w:val="P5"/>
              <w:spacing w:lineRule="auto" w:line="266" w:before="4" w:beforeAutospacing="0" w:afterAutospacing="0"/>
              <w:ind w:left="80" w:right="236"/>
              <w:rPr>
                <w:sz w:val="15"/>
              </w:rPr>
            </w:pPr>
            <w:r>
              <w:rPr>
                <w:sz w:val="15"/>
              </w:rPr>
              <w:t>«Оценочного листа»;</w:t>
            </w:r>
          </w:p>
        </w:tc>
        <w:tc>
          <w:tcPr>
            <w:tcW w:w="2965" w:type="dxa"/>
            <w:tcBorders>
              <w:bottom w:val="nil"/>
            </w:tcBorders>
          </w:tcPr>
          <w:p>
            <w:pPr>
              <w:pStyle w:val="P5"/>
              <w:spacing w:lineRule="auto" w:line="266" w:before="64" w:beforeAutospacing="0" w:afterAutospacing="0"/>
              <w:ind w:left="80" w:right="104"/>
              <w:rPr>
                <w:sz w:val="15"/>
              </w:rPr>
            </w:pPr>
            <w:r>
              <w:rPr>
                <w:sz w:val="15"/>
              </w:rPr>
              <w:fldChar w:fldCharType="begin"/>
            </w:r>
            <w:r>
              <w:rPr>
                <w:sz w:val="15"/>
              </w:rPr>
              <w:instrText>HYPERLINK "http://orkce.apkpro.ru/"</w:instrText>
            </w:r>
            <w:r>
              <w:rPr>
                <w:sz w:val="15"/>
              </w:rPr>
              <w:fldChar w:fldCharType="separate"/>
            </w:r>
            <w:r>
              <w:rPr>
                <w:sz w:val="15"/>
              </w:rPr>
              <w:t xml:space="preserve">http://orkce.apkpro.ru/ </w:t>
            </w:r>
            <w:r>
              <w:rPr>
                <w:sz w:val="15"/>
              </w:rPr>
              <w:fldChar w:fldCharType="end"/>
            </w:r>
            <w:r>
              <w:rPr>
                <w:sz w:val="15"/>
              </w:rPr>
              <w:t>- сайт дисциплины ОРКСЭ образовательной области основ духовно-нравственной культуры народов России</w:t>
            </w:r>
          </w:p>
          <w:p>
            <w:pPr>
              <w:pStyle w:val="P5"/>
              <w:spacing w:before="11" w:beforeAutospacing="0" w:afterAutospacing="0"/>
              <w:rPr>
                <w:b w:val="1"/>
                <w:sz w:val="16"/>
              </w:rPr>
            </w:pPr>
          </w:p>
          <w:p>
            <w:pPr>
              <w:pStyle w:val="P5"/>
              <w:ind w:left="80"/>
              <w:rPr>
                <w:sz w:val="15"/>
              </w:rPr>
            </w:pPr>
            <w:r>
              <w:rPr>
                <w:sz w:val="15"/>
              </w:rPr>
              <w:t xml:space="preserve">Ø </w:t>
            </w:r>
            <w:r>
              <w:rPr>
                <w:sz w:val="15"/>
              </w:rPr>
              <w:fldChar w:fldCharType="begin"/>
            </w:r>
            <w:r>
              <w:rPr>
                <w:sz w:val="15"/>
              </w:rPr>
              <w:instrText>HYPERLINK "http://www.religio.ru/"</w:instrText>
            </w:r>
            <w:r>
              <w:rPr>
                <w:sz w:val="15"/>
              </w:rPr>
              <w:fldChar w:fldCharType="separate"/>
            </w:r>
            <w:r>
              <w:rPr>
                <w:sz w:val="15"/>
              </w:rPr>
              <w:t xml:space="preserve">http://www.religio.ru/ </w:t>
            </w:r>
            <w:r>
              <w:rPr>
                <w:sz w:val="15"/>
              </w:rPr>
              <w:fldChar w:fldCharType="end"/>
            </w:r>
            <w:r>
              <w:rPr>
                <w:sz w:val="15"/>
              </w:rPr>
              <w:t>- Мир религий</w:t>
            </w:r>
          </w:p>
          <w:p>
            <w:pPr>
              <w:pStyle w:val="P5"/>
              <w:spacing w:before="5" w:beforeAutospacing="0" w:afterAutospacing="0"/>
              <w:rPr>
                <w:b w:val="1"/>
                <w:sz w:val="18"/>
              </w:rPr>
            </w:pPr>
          </w:p>
          <w:p>
            <w:pPr>
              <w:pStyle w:val="P5"/>
              <w:spacing w:lineRule="auto" w:line="266" w:beforeAutospacing="0" w:afterAutospacing="0"/>
              <w:ind w:left="80" w:right="164"/>
              <w:rPr>
                <w:sz w:val="15"/>
              </w:rPr>
            </w:pPr>
            <w:r>
              <w:rPr>
                <w:sz w:val="15"/>
              </w:rPr>
              <w:t>Ø</w:t>
            </w:r>
            <w:r>
              <w:rPr>
                <w:sz w:val="15"/>
              </w:rPr>
              <w:fldChar w:fldCharType="begin"/>
            </w:r>
            <w:r>
              <w:rPr>
                <w:sz w:val="15"/>
              </w:rPr>
              <w:instrText>HYPERLINK "http://www.gmir.ru/"</w:instrText>
            </w:r>
            <w:r>
              <w:rPr>
                <w:sz w:val="15"/>
              </w:rPr>
              <w:fldChar w:fldCharType="separate"/>
            </w:r>
            <w:r>
              <w:rPr>
                <w:sz w:val="15"/>
              </w:rPr>
              <w:t xml:space="preserve">www.gmir.ru </w:t>
            </w:r>
            <w:r>
              <w:rPr>
                <w:sz w:val="15"/>
              </w:rPr>
              <w:fldChar w:fldCharType="end"/>
            </w:r>
            <w:r>
              <w:rPr>
                <w:sz w:val="15"/>
              </w:rPr>
              <w:t>- Государственный музей истории религии</w:t>
            </w:r>
          </w:p>
          <w:p>
            <w:pPr>
              <w:pStyle w:val="P5"/>
              <w:spacing w:before="9" w:beforeAutospacing="0" w:afterAutospacing="0"/>
              <w:rPr>
                <w:b w:val="1"/>
                <w:sz w:val="16"/>
              </w:rPr>
            </w:pPr>
          </w:p>
          <w:p>
            <w:pPr>
              <w:pStyle w:val="P5"/>
              <w:spacing w:lineRule="auto" w:line="266" w:beforeAutospacing="0" w:afterAutospacing="0"/>
              <w:ind w:left="80" w:right="316"/>
              <w:rPr>
                <w:sz w:val="15"/>
              </w:rPr>
            </w:pPr>
            <w:r>
              <w:rPr>
                <w:sz w:val="15"/>
              </w:rPr>
              <w:t>Øhttp://www.musei- online.blogspot.ru/search/label/Россия - сайт «Музеи онлайн» с виртуальными экскурсиями по музеям мира, представлено 16 музеев России.</w:t>
            </w:r>
          </w:p>
        </w:tc>
      </w:tr>
      <w:tr>
        <w:trPr>
          <w:trHeight w:hRule="atLeast" w:val="480"/>
        </w:trPr>
        <w:tc>
          <w:tcPr>
            <w:tcW w:w="468" w:type="dxa"/>
            <w:tcBorders>
              <w:top w:val="nil"/>
              <w:bottom w:val="nil"/>
            </w:tcBorders>
          </w:tcPr>
          <w:p>
            <w:pPr>
              <w:pStyle w:val="P5"/>
              <w:rPr>
                <w:sz w:val="14"/>
              </w:rPr>
            </w:pPr>
          </w:p>
        </w:tc>
        <w:tc>
          <w:tcPr>
            <w:tcW w:w="2437" w:type="dxa"/>
            <w:tcBorders>
              <w:top w:val="nil"/>
              <w:bottom w:val="nil"/>
            </w:tcBorders>
          </w:tcPr>
          <w:p>
            <w:pPr>
              <w:pStyle w:val="P5"/>
              <w:rPr>
                <w:sz w:val="14"/>
              </w:rPr>
            </w:pPr>
          </w:p>
        </w:tc>
        <w:tc>
          <w:tcPr>
            <w:tcW w:w="528" w:type="dxa"/>
            <w:tcBorders>
              <w:top w:val="nil"/>
              <w:bottom w:val="nil"/>
            </w:tcBorders>
          </w:tcPr>
          <w:p>
            <w:pPr>
              <w:pStyle w:val="P5"/>
              <w:rPr>
                <w:sz w:val="14"/>
              </w:rPr>
            </w:pPr>
          </w:p>
        </w:tc>
        <w:tc>
          <w:tcPr>
            <w:tcW w:w="1104" w:type="dxa"/>
            <w:tcBorders>
              <w:top w:val="nil"/>
              <w:bottom w:val="nil"/>
            </w:tcBorders>
          </w:tcPr>
          <w:p>
            <w:pPr>
              <w:pStyle w:val="P5"/>
              <w:rPr>
                <w:sz w:val="14"/>
              </w:rPr>
            </w:pPr>
          </w:p>
        </w:tc>
        <w:tc>
          <w:tcPr>
            <w:tcW w:w="1140" w:type="dxa"/>
            <w:tcBorders>
              <w:top w:val="nil"/>
              <w:bottom w:val="nil"/>
            </w:tcBorders>
          </w:tcPr>
          <w:p>
            <w:pPr>
              <w:pStyle w:val="P5"/>
              <w:rPr>
                <w:sz w:val="14"/>
              </w:rPr>
            </w:pPr>
          </w:p>
        </w:tc>
        <w:tc>
          <w:tcPr>
            <w:tcW w:w="864" w:type="dxa"/>
            <w:tcBorders>
              <w:top w:val="nil"/>
              <w:bottom w:val="nil"/>
            </w:tcBorders>
          </w:tcPr>
          <w:p>
            <w:pPr>
              <w:pStyle w:val="P5"/>
              <w:rPr>
                <w:sz w:val="14"/>
              </w:rPr>
            </w:pPr>
          </w:p>
        </w:tc>
        <w:tc>
          <w:tcPr>
            <w:tcW w:w="4754" w:type="dxa"/>
            <w:tcBorders>
              <w:top w:val="nil"/>
              <w:bottom w:val="nil"/>
            </w:tcBorders>
          </w:tcPr>
          <w:p>
            <w:pPr>
              <w:pStyle w:val="P5"/>
              <w:rPr>
                <w:sz w:val="14"/>
              </w:rPr>
            </w:pPr>
          </w:p>
        </w:tc>
        <w:tc>
          <w:tcPr>
            <w:tcW w:w="1236" w:type="dxa"/>
            <w:tcBorders>
              <w:top w:val="nil"/>
              <w:bottom w:val="nil"/>
            </w:tcBorders>
          </w:tcPr>
          <w:p>
            <w:pPr>
              <w:pStyle w:val="P5"/>
              <w:rPr>
                <w:sz w:val="14"/>
              </w:rPr>
            </w:pPr>
          </w:p>
        </w:tc>
        <w:tc>
          <w:tcPr>
            <w:tcW w:w="2965" w:type="dxa"/>
            <w:tcBorders>
              <w:top w:val="nil"/>
              <w:bottom w:val="nil"/>
            </w:tcBorders>
          </w:tcPr>
          <w:p>
            <w:pPr>
              <w:pStyle w:val="P5"/>
              <w:spacing w:lineRule="auto" w:line="266" w:beforeAutospacing="0" w:afterAutospacing="0"/>
              <w:ind w:left="80"/>
              <w:rPr>
                <w:sz w:val="15"/>
              </w:rPr>
            </w:pPr>
            <w:r>
              <w:rPr>
                <w:sz w:val="15"/>
              </w:rPr>
              <w:t>Øhttps://</w:t>
            </w:r>
            <w:r>
              <w:rPr>
                <w:sz w:val="15"/>
              </w:rPr>
              <w:fldChar w:fldCharType="begin"/>
            </w:r>
            <w:r>
              <w:rPr>
                <w:sz w:val="15"/>
              </w:rPr>
              <w:instrText>HYPERLINK "http://www.ethnomuseum.ru/"</w:instrText>
            </w:r>
            <w:r>
              <w:rPr>
                <w:sz w:val="15"/>
              </w:rPr>
              <w:fldChar w:fldCharType="separate"/>
            </w:r>
            <w:r>
              <w:rPr>
                <w:sz w:val="15"/>
              </w:rPr>
              <w:t xml:space="preserve">www.ethnomuseum.ru </w:t>
            </w:r>
            <w:r>
              <w:rPr>
                <w:sz w:val="15"/>
              </w:rPr>
              <w:fldChar w:fldCharType="end"/>
            </w:r>
            <w:r>
              <w:rPr>
                <w:sz w:val="15"/>
              </w:rPr>
              <w:t>- сайт Российского этнографического музея.</w:t>
            </w:r>
          </w:p>
        </w:tc>
      </w:tr>
      <w:tr>
        <w:trPr>
          <w:trHeight w:hRule="atLeast" w:val="1344"/>
        </w:trPr>
        <w:tc>
          <w:tcPr>
            <w:tcW w:w="468" w:type="dxa"/>
            <w:tcBorders>
              <w:top w:val="nil"/>
              <w:bottom w:val="nil"/>
            </w:tcBorders>
          </w:tcPr>
          <w:p>
            <w:pPr>
              <w:pStyle w:val="P5"/>
              <w:rPr>
                <w:sz w:val="14"/>
              </w:rPr>
            </w:pPr>
          </w:p>
        </w:tc>
        <w:tc>
          <w:tcPr>
            <w:tcW w:w="2437" w:type="dxa"/>
            <w:tcBorders>
              <w:top w:val="nil"/>
              <w:bottom w:val="nil"/>
            </w:tcBorders>
          </w:tcPr>
          <w:p>
            <w:pPr>
              <w:pStyle w:val="P5"/>
              <w:rPr>
                <w:sz w:val="14"/>
              </w:rPr>
            </w:pPr>
          </w:p>
        </w:tc>
        <w:tc>
          <w:tcPr>
            <w:tcW w:w="528" w:type="dxa"/>
            <w:tcBorders>
              <w:top w:val="nil"/>
              <w:bottom w:val="nil"/>
            </w:tcBorders>
          </w:tcPr>
          <w:p>
            <w:pPr>
              <w:pStyle w:val="P5"/>
              <w:rPr>
                <w:sz w:val="14"/>
              </w:rPr>
            </w:pPr>
          </w:p>
        </w:tc>
        <w:tc>
          <w:tcPr>
            <w:tcW w:w="1104" w:type="dxa"/>
            <w:tcBorders>
              <w:top w:val="nil"/>
              <w:bottom w:val="nil"/>
            </w:tcBorders>
          </w:tcPr>
          <w:p>
            <w:pPr>
              <w:pStyle w:val="P5"/>
              <w:rPr>
                <w:sz w:val="14"/>
              </w:rPr>
            </w:pPr>
          </w:p>
        </w:tc>
        <w:tc>
          <w:tcPr>
            <w:tcW w:w="1140" w:type="dxa"/>
            <w:tcBorders>
              <w:top w:val="nil"/>
              <w:bottom w:val="nil"/>
            </w:tcBorders>
          </w:tcPr>
          <w:p>
            <w:pPr>
              <w:pStyle w:val="P5"/>
              <w:rPr>
                <w:sz w:val="14"/>
              </w:rPr>
            </w:pPr>
          </w:p>
        </w:tc>
        <w:tc>
          <w:tcPr>
            <w:tcW w:w="864" w:type="dxa"/>
            <w:tcBorders>
              <w:top w:val="nil"/>
              <w:bottom w:val="nil"/>
            </w:tcBorders>
          </w:tcPr>
          <w:p>
            <w:pPr>
              <w:pStyle w:val="P5"/>
              <w:rPr>
                <w:sz w:val="14"/>
              </w:rPr>
            </w:pPr>
          </w:p>
        </w:tc>
        <w:tc>
          <w:tcPr>
            <w:tcW w:w="4754" w:type="dxa"/>
            <w:tcBorders>
              <w:top w:val="nil"/>
              <w:bottom w:val="nil"/>
            </w:tcBorders>
          </w:tcPr>
          <w:p>
            <w:pPr>
              <w:pStyle w:val="P5"/>
              <w:rPr>
                <w:sz w:val="14"/>
              </w:rPr>
            </w:pPr>
          </w:p>
        </w:tc>
        <w:tc>
          <w:tcPr>
            <w:tcW w:w="1236" w:type="dxa"/>
            <w:tcBorders>
              <w:top w:val="nil"/>
              <w:bottom w:val="nil"/>
            </w:tcBorders>
          </w:tcPr>
          <w:p>
            <w:pPr>
              <w:pStyle w:val="P5"/>
              <w:rPr>
                <w:sz w:val="14"/>
              </w:rPr>
            </w:pPr>
          </w:p>
        </w:tc>
        <w:tc>
          <w:tcPr>
            <w:tcW w:w="2965" w:type="dxa"/>
            <w:tcBorders>
              <w:top w:val="nil"/>
              <w:bottom w:val="nil"/>
            </w:tcBorders>
          </w:tcPr>
          <w:p>
            <w:pPr>
              <w:pStyle w:val="P5"/>
              <w:spacing w:lineRule="auto" w:line="266" w:before="94" w:beforeAutospacing="0" w:afterAutospacing="0"/>
              <w:ind w:left="80"/>
              <w:rPr>
                <w:sz w:val="15"/>
              </w:rPr>
            </w:pPr>
            <w:r>
              <w:rPr>
                <w:sz w:val="15"/>
              </w:rPr>
              <w:t>Ø</w:t>
            </w:r>
            <w:r>
              <w:rPr>
                <w:sz w:val="15"/>
              </w:rPr>
              <w:fldChar w:fldCharType="begin"/>
            </w:r>
            <w:r>
              <w:rPr>
                <w:sz w:val="15"/>
              </w:rPr>
              <w:instrText>HYPERLINK "http://www.culture.ru/"</w:instrText>
            </w:r>
            <w:r>
              <w:rPr>
                <w:sz w:val="15"/>
              </w:rPr>
              <w:fldChar w:fldCharType="separate"/>
            </w:r>
            <w:r>
              <w:rPr>
                <w:sz w:val="15"/>
              </w:rPr>
              <w:t xml:space="preserve">http://www.culture.ru </w:t>
            </w:r>
            <w:r>
              <w:rPr>
                <w:sz w:val="15"/>
              </w:rPr>
              <w:fldChar w:fldCharType="end"/>
            </w:r>
            <w:r>
              <w:rPr>
                <w:sz w:val="15"/>
              </w:rPr>
              <w:t>- сайт «Культура. РФ», гуманитарный просветительский проект, посвященный культуре России. Рассказывает о наиболее значимых событиях, народных традициях, памятниках нашей страны.</w:t>
            </w:r>
          </w:p>
        </w:tc>
      </w:tr>
      <w:tr>
        <w:trPr>
          <w:trHeight w:hRule="atLeast" w:val="939"/>
        </w:trPr>
        <w:tc>
          <w:tcPr>
            <w:tcW w:w="468" w:type="dxa"/>
            <w:tcBorders>
              <w:top w:val="nil"/>
            </w:tcBorders>
          </w:tcPr>
          <w:p>
            <w:pPr>
              <w:pStyle w:val="P5"/>
              <w:rPr>
                <w:sz w:val="14"/>
              </w:rPr>
            </w:pPr>
          </w:p>
        </w:tc>
        <w:tc>
          <w:tcPr>
            <w:tcW w:w="2437" w:type="dxa"/>
            <w:tcBorders>
              <w:top w:val="nil"/>
            </w:tcBorders>
          </w:tcPr>
          <w:p>
            <w:pPr>
              <w:pStyle w:val="P5"/>
              <w:rPr>
                <w:sz w:val="14"/>
              </w:rPr>
            </w:pPr>
          </w:p>
        </w:tc>
        <w:tc>
          <w:tcPr>
            <w:tcW w:w="528" w:type="dxa"/>
            <w:tcBorders>
              <w:top w:val="nil"/>
            </w:tcBorders>
          </w:tcPr>
          <w:p>
            <w:pPr>
              <w:pStyle w:val="P5"/>
              <w:rPr>
                <w:sz w:val="14"/>
              </w:rPr>
            </w:pPr>
          </w:p>
        </w:tc>
        <w:tc>
          <w:tcPr>
            <w:tcW w:w="1104" w:type="dxa"/>
            <w:tcBorders>
              <w:top w:val="nil"/>
            </w:tcBorders>
          </w:tcPr>
          <w:p>
            <w:pPr>
              <w:pStyle w:val="P5"/>
              <w:rPr>
                <w:sz w:val="14"/>
              </w:rPr>
            </w:pPr>
          </w:p>
        </w:tc>
        <w:tc>
          <w:tcPr>
            <w:tcW w:w="1140" w:type="dxa"/>
            <w:tcBorders>
              <w:top w:val="nil"/>
            </w:tcBorders>
          </w:tcPr>
          <w:p>
            <w:pPr>
              <w:pStyle w:val="P5"/>
              <w:rPr>
                <w:sz w:val="14"/>
              </w:rPr>
            </w:pPr>
          </w:p>
        </w:tc>
        <w:tc>
          <w:tcPr>
            <w:tcW w:w="864" w:type="dxa"/>
            <w:tcBorders>
              <w:top w:val="nil"/>
            </w:tcBorders>
          </w:tcPr>
          <w:p>
            <w:pPr>
              <w:pStyle w:val="P5"/>
              <w:rPr>
                <w:sz w:val="14"/>
              </w:rPr>
            </w:pPr>
          </w:p>
        </w:tc>
        <w:tc>
          <w:tcPr>
            <w:tcW w:w="4754" w:type="dxa"/>
            <w:tcBorders>
              <w:top w:val="nil"/>
            </w:tcBorders>
          </w:tcPr>
          <w:p>
            <w:pPr>
              <w:pStyle w:val="P5"/>
              <w:rPr>
                <w:sz w:val="14"/>
              </w:rPr>
            </w:pPr>
          </w:p>
        </w:tc>
        <w:tc>
          <w:tcPr>
            <w:tcW w:w="1236" w:type="dxa"/>
            <w:tcBorders>
              <w:top w:val="nil"/>
            </w:tcBorders>
          </w:tcPr>
          <w:p>
            <w:pPr>
              <w:pStyle w:val="P5"/>
              <w:rPr>
                <w:sz w:val="14"/>
              </w:rPr>
            </w:pPr>
          </w:p>
        </w:tc>
        <w:tc>
          <w:tcPr>
            <w:tcW w:w="2965" w:type="dxa"/>
            <w:tcBorders>
              <w:top w:val="nil"/>
            </w:tcBorders>
          </w:tcPr>
          <w:p>
            <w:pPr>
              <w:pStyle w:val="P5"/>
              <w:spacing w:lineRule="auto" w:line="266" w:before="94" w:beforeAutospacing="0" w:afterAutospacing="0"/>
              <w:ind w:left="80" w:right="73"/>
              <w:rPr>
                <w:sz w:val="15"/>
              </w:rPr>
            </w:pPr>
            <w:r>
              <w:rPr>
                <w:sz w:val="15"/>
              </w:rPr>
              <w:t xml:space="preserve">Ø </w:t>
            </w:r>
            <w:r>
              <w:rPr>
                <w:sz w:val="15"/>
              </w:rPr>
              <w:fldChar w:fldCharType="begin"/>
            </w:r>
            <w:r>
              <w:rPr>
                <w:sz w:val="15"/>
              </w:rPr>
              <w:instrText>HYPERLINK "http://www.artclassic.edu.ru/"</w:instrText>
            </w:r>
            <w:r>
              <w:rPr>
                <w:sz w:val="15"/>
              </w:rPr>
              <w:fldChar w:fldCharType="separate"/>
            </w:r>
            <w:r>
              <w:rPr>
                <w:sz w:val="15"/>
              </w:rPr>
              <w:t xml:space="preserve">http://www.artclassic.edu.ru/ </w:t>
            </w:r>
            <w:r>
              <w:rPr>
                <w:sz w:val="15"/>
              </w:rPr>
              <w:fldChar w:fldCharType="end"/>
            </w:r>
            <w:r>
              <w:rPr>
                <w:sz w:val="15"/>
              </w:rPr>
              <w:t>- коллекция образовательных ресурсов по поиску произведений искусства по времени, стране, стилю.</w:t>
            </w:r>
          </w:p>
        </w:tc>
      </w:tr>
      <w:tr>
        <w:trPr>
          <w:trHeight w:hRule="atLeast" w:val="2446"/>
        </w:trPr>
        <w:tc>
          <w:tcPr>
            <w:tcW w:w="468" w:type="dxa"/>
          </w:tcPr>
          <w:p>
            <w:pPr>
              <w:pStyle w:val="P5"/>
              <w:spacing w:before="64" w:beforeAutospacing="0" w:afterAutospacing="0"/>
              <w:ind w:left="76"/>
              <w:rPr>
                <w:sz w:val="15"/>
              </w:rPr>
            </w:pPr>
            <w:r>
              <w:rPr>
                <w:sz w:val="15"/>
              </w:rPr>
              <w:t>1.5.</w:t>
            </w:r>
          </w:p>
        </w:tc>
        <w:tc>
          <w:tcPr>
            <w:tcW w:w="2437" w:type="dxa"/>
          </w:tcPr>
          <w:p>
            <w:pPr>
              <w:pStyle w:val="P5"/>
              <w:spacing w:lineRule="auto" w:line="266" w:before="64" w:beforeAutospacing="0" w:afterAutospacing="0"/>
              <w:ind w:left="76" w:right="422"/>
              <w:rPr>
                <w:sz w:val="15"/>
              </w:rPr>
            </w:pPr>
            <w:r>
              <w:rPr>
                <w:sz w:val="15"/>
              </w:rPr>
              <w:t>Праздники как одна из форм исторической памяти</w:t>
            </w:r>
          </w:p>
        </w:tc>
        <w:tc>
          <w:tcPr>
            <w:tcW w:w="528" w:type="dxa"/>
          </w:tcPr>
          <w:p>
            <w:pPr>
              <w:pStyle w:val="P5"/>
              <w:spacing w:before="64" w:beforeAutospacing="0" w:afterAutospacing="0"/>
              <w:ind w:left="77"/>
              <w:rPr>
                <w:sz w:val="15"/>
              </w:rPr>
            </w:pPr>
            <w:r>
              <w:rPr>
                <w:sz w:val="15"/>
              </w:rPr>
              <w:t>2</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864" w:type="dxa"/>
          </w:tcPr>
          <w:p>
            <w:pPr>
              <w:pStyle w:val="P5"/>
              <w:spacing w:before="20" w:beforeAutospacing="0" w:afterAutospacing="0"/>
              <w:ind w:left="78"/>
              <w:rPr>
                <w:sz w:val="15"/>
              </w:rPr>
            </w:pPr>
          </w:p>
        </w:tc>
        <w:tc>
          <w:tcPr>
            <w:tcW w:w="4754" w:type="dxa"/>
          </w:tcPr>
          <w:p>
            <w:pPr>
              <w:pStyle w:val="P5"/>
              <w:spacing w:lineRule="auto" w:line="266" w:before="64" w:beforeAutospacing="0" w:afterAutospacing="0"/>
              <w:ind w:left="79"/>
              <w:rPr>
                <w:sz w:val="15"/>
              </w:rPr>
            </w:pPr>
            <w:r>
              <w:rPr>
                <w:sz w:val="15"/>
              </w:rPr>
              <w:t>объяснять значение праздников как одной из форм исторической памяти народа, общества, их значение для укрепления единства народа, общества;</w:t>
            </w:r>
          </w:p>
          <w:p>
            <w:pPr>
              <w:pStyle w:val="P5"/>
              <w:spacing w:lineRule="auto" w:line="266" w:before="2" w:beforeAutospacing="0" w:afterAutospacing="0"/>
              <w:ind w:left="79" w:right="37"/>
              <w:rPr>
                <w:sz w:val="15"/>
              </w:rPr>
            </w:pPr>
            <w:r>
              <w:rPr>
                <w:sz w:val="15"/>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pPr>
              <w:pStyle w:val="P5"/>
              <w:spacing w:lineRule="auto" w:line="266" w:before="3" w:beforeAutospacing="0" w:afterAutospacing="0"/>
              <w:ind w:left="79"/>
              <w:rPr>
                <w:sz w:val="15"/>
              </w:rPr>
            </w:pPr>
            <w:r>
              <w:rPr>
                <w:sz w:val="15"/>
              </w:rPr>
              <w:t>осуществлять поиск необходимой информации для выполнения заданий;</w:t>
            </w:r>
          </w:p>
          <w:p>
            <w:pPr>
              <w:pStyle w:val="P5"/>
              <w:spacing w:lineRule="auto" w:line="266" w:before="1" w:beforeAutospacing="0" w:afterAutospacing="0"/>
              <w:ind w:left="79"/>
              <w:rPr>
                <w:sz w:val="15"/>
              </w:rPr>
            </w:pPr>
            <w:r>
              <w:rPr>
                <w:sz w:val="15"/>
              </w:rPr>
              <w:t>использовать речевые средства, навыки смыслового чтения учебных текстов, участвовать в беседе;</w:t>
            </w:r>
          </w:p>
          <w:p>
            <w:pPr>
              <w:pStyle w:val="P5"/>
              <w:spacing w:before="1" w:beforeAutospacing="0" w:afterAutospacing="0"/>
              <w:ind w:left="79"/>
              <w:rPr>
                <w:sz w:val="15"/>
              </w:rPr>
            </w:pPr>
            <w:r>
              <w:rPr>
                <w:sz w:val="15"/>
              </w:rPr>
              <w:t>проверять себя и самостоятельно оценивать свои достижения;</w:t>
            </w:r>
          </w:p>
        </w:tc>
        <w:tc>
          <w:tcPr>
            <w:tcW w:w="1236" w:type="dxa"/>
          </w:tcPr>
          <w:p>
            <w:pPr>
              <w:pStyle w:val="P5"/>
              <w:spacing w:before="64" w:beforeAutospacing="0" w:afterAutospacing="0"/>
              <w:ind w:left="80"/>
              <w:rPr>
                <w:sz w:val="15"/>
              </w:rPr>
            </w:pPr>
            <w:r>
              <w:rPr>
                <w:sz w:val="15"/>
              </w:rPr>
              <w:t>Устный опрос;</w:t>
            </w:r>
          </w:p>
        </w:tc>
        <w:tc>
          <w:tcPr>
            <w:tcW w:w="2965" w:type="dxa"/>
          </w:tcPr>
          <w:p>
            <w:pPr>
              <w:pStyle w:val="P5"/>
              <w:spacing w:lineRule="auto" w:line="266" w:before="64" w:beforeAutospacing="0" w:afterAutospacing="0"/>
              <w:ind w:left="80"/>
              <w:rPr>
                <w:sz w:val="15"/>
              </w:rPr>
            </w:pPr>
            <w:r>
              <w:rPr>
                <w:sz w:val="15"/>
              </w:rPr>
              <w:fldChar w:fldCharType="begin"/>
            </w:r>
            <w:r>
              <w:rPr>
                <w:sz w:val="15"/>
              </w:rPr>
              <w:instrText>HYPERLINK "http://www.bibliotekar.ru/rossia/index.htm"</w:instrText>
            </w:r>
            <w:r>
              <w:rPr>
                <w:sz w:val="15"/>
              </w:rPr>
              <w:fldChar w:fldCharType="separate"/>
            </w:r>
            <w:r>
              <w:rPr>
                <w:sz w:val="15"/>
              </w:rPr>
              <w:t xml:space="preserve">http://www.bibliotekar.ru/rossia/index.htm </w:t>
            </w:r>
            <w:r>
              <w:rPr>
                <w:sz w:val="15"/>
              </w:rPr>
              <w:fldChar w:fldCharType="end"/>
            </w:r>
            <w:r>
              <w:rPr>
                <w:sz w:val="15"/>
              </w:rPr>
              <w:t>- электронная библиотека</w:t>
            </w:r>
          </w:p>
          <w:p>
            <w:pPr>
              <w:pStyle w:val="P5"/>
              <w:spacing w:before="10" w:beforeAutospacing="0" w:afterAutospacing="0"/>
              <w:rPr>
                <w:b w:val="1"/>
                <w:sz w:val="16"/>
              </w:rPr>
            </w:pPr>
          </w:p>
          <w:p>
            <w:pPr>
              <w:pStyle w:val="P5"/>
              <w:spacing w:lineRule="auto" w:line="266" w:beforeAutospacing="0" w:afterAutospacing="0"/>
              <w:ind w:left="80" w:right="496"/>
              <w:rPr>
                <w:sz w:val="15"/>
              </w:rPr>
            </w:pPr>
            <w:r>
              <w:rPr>
                <w:sz w:val="15"/>
              </w:rPr>
              <w:t xml:space="preserve">Ø </w:t>
            </w:r>
            <w:r>
              <w:rPr>
                <w:sz w:val="15"/>
              </w:rPr>
              <w:fldChar w:fldCharType="begin"/>
            </w:r>
            <w:r>
              <w:rPr>
                <w:sz w:val="15"/>
              </w:rPr>
              <w:instrText>HYPERLINK "http://sokrnarmira.ru/"</w:instrText>
            </w:r>
            <w:r>
              <w:rPr>
                <w:sz w:val="15"/>
              </w:rPr>
              <w:fldChar w:fldCharType="separate"/>
            </w:r>
            <w:r>
              <w:rPr>
                <w:sz w:val="15"/>
              </w:rPr>
              <w:t xml:space="preserve">http://sokrnarmira.ru </w:t>
            </w:r>
            <w:r>
              <w:rPr>
                <w:sz w:val="15"/>
              </w:rPr>
              <w:fldChar w:fldCharType="end"/>
            </w:r>
            <w:r>
              <w:rPr>
                <w:sz w:val="15"/>
              </w:rPr>
              <w:t>- библиотека народной мудрости: мифов, сказок, притч, легенд, былин, пословиц и поговорок.</w:t>
            </w:r>
          </w:p>
        </w:tc>
      </w:tr>
      <w:tr>
        <w:trPr>
          <w:trHeight w:hRule="atLeast" w:val="2326"/>
        </w:trPr>
        <w:tc>
          <w:tcPr>
            <w:tcW w:w="468" w:type="dxa"/>
          </w:tcPr>
          <w:p>
            <w:pPr>
              <w:pStyle w:val="P5"/>
              <w:spacing w:before="64" w:beforeAutospacing="0" w:afterAutospacing="0"/>
              <w:ind w:left="76"/>
              <w:rPr>
                <w:sz w:val="15"/>
              </w:rPr>
            </w:pPr>
            <w:r>
              <w:rPr>
                <w:sz w:val="15"/>
              </w:rPr>
              <w:t>1.6.</w:t>
            </w:r>
          </w:p>
        </w:tc>
        <w:tc>
          <w:tcPr>
            <w:tcW w:w="2437" w:type="dxa"/>
          </w:tcPr>
          <w:p>
            <w:pPr>
              <w:pStyle w:val="P5"/>
              <w:spacing w:lineRule="auto" w:line="266" w:before="64" w:beforeAutospacing="0" w:afterAutospacing="0"/>
              <w:ind w:left="76" w:right="509"/>
              <w:rPr>
                <w:sz w:val="15"/>
              </w:rPr>
            </w:pPr>
            <w:r>
              <w:rPr>
                <w:sz w:val="15"/>
              </w:rPr>
              <w:t>Семейные ценности. Этика семейных отношений</w:t>
            </w:r>
          </w:p>
        </w:tc>
        <w:tc>
          <w:tcPr>
            <w:tcW w:w="528" w:type="dxa"/>
          </w:tcPr>
          <w:p>
            <w:pPr>
              <w:pStyle w:val="P5"/>
              <w:spacing w:before="64" w:beforeAutospacing="0" w:afterAutospacing="0"/>
              <w:ind w:left="77"/>
              <w:rPr>
                <w:sz w:val="15"/>
              </w:rPr>
            </w:pPr>
            <w:r>
              <w:rPr>
                <w:sz w:val="15"/>
              </w:rPr>
              <w:t>1</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864" w:type="dxa"/>
          </w:tcPr>
          <w:p>
            <w:pPr>
              <w:pStyle w:val="P5"/>
              <w:spacing w:before="20" w:beforeAutospacing="0" w:afterAutospacing="0"/>
              <w:ind w:left="78"/>
              <w:rPr>
                <w:sz w:val="15"/>
              </w:rPr>
            </w:pPr>
          </w:p>
        </w:tc>
        <w:tc>
          <w:tcPr>
            <w:tcW w:w="4754" w:type="dxa"/>
          </w:tcPr>
          <w:p>
            <w:pPr>
              <w:pStyle w:val="P5"/>
              <w:spacing w:lineRule="auto" w:line="266" w:before="64" w:beforeAutospacing="0" w:afterAutospacing="0"/>
              <w:ind w:left="79"/>
              <w:rPr>
                <w:sz w:val="15"/>
              </w:rPr>
            </w:pPr>
            <w:r>
              <w:rPr>
                <w:sz w:val="15"/>
              </w:rPr>
              <w:t>объяснять значение слов (терминов и понятий) с опорой на учебный текст;</w:t>
            </w:r>
          </w:p>
          <w:p>
            <w:pPr>
              <w:pStyle w:val="P5"/>
              <w:spacing w:lineRule="auto" w:line="266" w:before="2" w:beforeAutospacing="0" w:afterAutospacing="0"/>
              <w:ind w:left="79"/>
              <w:rPr>
                <w:sz w:val="15"/>
              </w:rPr>
            </w:pPr>
            <w:r>
              <w:rPr>
                <w:sz w:val="15"/>
              </w:rPr>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pPr>
              <w:pStyle w:val="P5"/>
              <w:spacing w:lineRule="auto" w:line="266" w:before="2" w:beforeAutospacing="0" w:afterAutospacing="0"/>
              <w:ind w:left="79"/>
              <w:rPr>
                <w:sz w:val="15"/>
              </w:rPr>
            </w:pPr>
            <w:r>
              <w:rPr>
                <w:sz w:val="15"/>
              </w:rPr>
              <w:t>рассказывать о семейных традициях народов России, приводить примеры;</w:t>
            </w:r>
          </w:p>
          <w:p>
            <w:pPr>
              <w:pStyle w:val="P5"/>
              <w:spacing w:lineRule="auto" w:line="266" w:before="1" w:beforeAutospacing="0" w:afterAutospacing="0"/>
              <w:ind w:left="79"/>
              <w:rPr>
                <w:sz w:val="15"/>
              </w:rPr>
            </w:pPr>
            <w:r>
              <w:rPr>
                <w:sz w:val="15"/>
              </w:rPr>
              <w:t>осуществлять поиск необходимой информации для выполнения заданий;</w:t>
            </w:r>
          </w:p>
          <w:p>
            <w:pPr>
              <w:pStyle w:val="P5"/>
              <w:spacing w:before="2" w:beforeAutospacing="0" w:afterAutospacing="0"/>
              <w:ind w:left="79"/>
              <w:rPr>
                <w:sz w:val="15"/>
              </w:rPr>
            </w:pPr>
            <w:r>
              <w:rPr>
                <w:sz w:val="15"/>
              </w:rPr>
              <w:t>проверять себя и самостоятельно оценивать свои достижения;</w:t>
            </w:r>
          </w:p>
        </w:tc>
        <w:tc>
          <w:tcPr>
            <w:tcW w:w="1236" w:type="dxa"/>
          </w:tcPr>
          <w:p>
            <w:pPr>
              <w:pStyle w:val="P5"/>
              <w:spacing w:before="64" w:beforeAutospacing="0" w:afterAutospacing="0"/>
              <w:ind w:left="80"/>
              <w:rPr>
                <w:sz w:val="15"/>
              </w:rPr>
            </w:pPr>
            <w:r>
              <w:rPr>
                <w:sz w:val="15"/>
              </w:rPr>
              <w:t>Устный опрос;</w:t>
            </w:r>
          </w:p>
        </w:tc>
        <w:tc>
          <w:tcPr>
            <w:tcW w:w="2965" w:type="dxa"/>
          </w:tcPr>
          <w:p>
            <w:pPr>
              <w:pStyle w:val="P5"/>
              <w:spacing w:lineRule="auto" w:line="266" w:before="64" w:beforeAutospacing="0" w:afterAutospacing="0"/>
              <w:ind w:left="80" w:right="262"/>
              <w:rPr>
                <w:sz w:val="15"/>
              </w:rPr>
            </w:pPr>
            <w:r>
              <w:rPr>
                <w:sz w:val="15"/>
              </w:rPr>
              <w:fldChar w:fldCharType="begin"/>
            </w:r>
            <w:r>
              <w:rPr>
                <w:sz w:val="15"/>
              </w:rPr>
              <w:instrText>HYPERLINK "http://parables.ru/main-17.html"</w:instrText>
            </w:r>
            <w:r>
              <w:rPr>
                <w:sz w:val="15"/>
              </w:rPr>
              <w:fldChar w:fldCharType="separate"/>
            </w:r>
            <w:r>
              <w:rPr>
                <w:sz w:val="15"/>
              </w:rPr>
              <w:t xml:space="preserve">http://parables.ru/main-17.html </w:t>
            </w:r>
            <w:r>
              <w:rPr>
                <w:sz w:val="15"/>
              </w:rPr>
              <w:fldChar w:fldCharType="end"/>
            </w:r>
            <w:r>
              <w:rPr>
                <w:sz w:val="15"/>
              </w:rPr>
              <w:t>- детские притчи</w:t>
            </w:r>
          </w:p>
          <w:p>
            <w:pPr>
              <w:pStyle w:val="P5"/>
              <w:spacing w:before="10" w:beforeAutospacing="0" w:afterAutospacing="0"/>
              <w:rPr>
                <w:b w:val="1"/>
                <w:sz w:val="16"/>
              </w:rPr>
            </w:pPr>
          </w:p>
          <w:p>
            <w:pPr>
              <w:pStyle w:val="P5"/>
              <w:ind w:left="80"/>
              <w:rPr>
                <w:sz w:val="15"/>
              </w:rPr>
            </w:pPr>
            <w:r>
              <w:rPr>
                <w:sz w:val="15"/>
              </w:rPr>
              <w:t xml:space="preserve">Ø </w:t>
            </w:r>
            <w:r>
              <w:rPr>
                <w:sz w:val="15"/>
              </w:rPr>
              <w:fldChar w:fldCharType="begin"/>
            </w:r>
            <w:r>
              <w:rPr>
                <w:sz w:val="15"/>
              </w:rPr>
              <w:instrText>HYPERLINK "http://pritchi.ru/"</w:instrText>
            </w:r>
            <w:r>
              <w:rPr>
                <w:sz w:val="15"/>
              </w:rPr>
              <w:fldChar w:fldCharType="separate"/>
            </w:r>
            <w:r>
              <w:rPr>
                <w:sz w:val="15"/>
              </w:rPr>
              <w:t xml:space="preserve">http://pritchi.ru </w:t>
            </w:r>
            <w:r>
              <w:rPr>
                <w:sz w:val="15"/>
              </w:rPr>
              <w:fldChar w:fldCharType="end"/>
            </w:r>
            <w:r>
              <w:rPr>
                <w:sz w:val="15"/>
              </w:rPr>
              <w:t>– притчиХочу такой сайт</w:t>
            </w:r>
          </w:p>
        </w:tc>
      </w:tr>
    </w:tbl>
    <w:p>
      <w:pPr>
        <w:spacing w:after="0" w:beforeAutospacing="0" w:afterAutospacing="0"/>
        <w:rPr>
          <w:sz w:val="15"/>
        </w:rPr>
        <w:sectPr>
          <w:type w:val="nextPage"/>
          <w:pgSz w:w="16840" w:h="11900" w:code="9" w:orient="landscape"/>
          <w:pgMar w:left="560" w:right="540" w:top="580" w:bottom="280" w:header="708" w:footer="708" w:gutter="0"/>
        </w:sect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2062"/>
        </w:trPr>
        <w:tc>
          <w:tcPr>
            <w:tcW w:w="468" w:type="dxa"/>
          </w:tcPr>
          <w:p>
            <w:pPr>
              <w:pStyle w:val="P5"/>
              <w:spacing w:before="64" w:beforeAutospacing="0" w:afterAutospacing="0"/>
              <w:ind w:left="76"/>
              <w:rPr>
                <w:sz w:val="15"/>
              </w:rPr>
            </w:pPr>
            <w:r>
              <w:rPr>
                <w:sz w:val="15"/>
              </w:rPr>
              <w:t>1.7.</w:t>
            </w:r>
          </w:p>
        </w:tc>
        <w:tc>
          <w:tcPr>
            <w:tcW w:w="2437" w:type="dxa"/>
          </w:tcPr>
          <w:p>
            <w:pPr>
              <w:pStyle w:val="P5"/>
              <w:spacing w:lineRule="auto" w:line="266" w:before="64" w:beforeAutospacing="0" w:afterAutospacing="0"/>
              <w:ind w:left="76" w:right="166"/>
              <w:rPr>
                <w:sz w:val="15"/>
              </w:rPr>
            </w:pPr>
            <w:r>
              <w:rPr>
                <w:sz w:val="15"/>
              </w:rPr>
              <w:t>Трудовая мораль. Нравственные традиции предпринимательства</w:t>
            </w:r>
          </w:p>
        </w:tc>
        <w:tc>
          <w:tcPr>
            <w:tcW w:w="528" w:type="dxa"/>
          </w:tcPr>
          <w:p>
            <w:pPr>
              <w:pStyle w:val="P5"/>
              <w:spacing w:before="64" w:beforeAutospacing="0" w:afterAutospacing="0"/>
              <w:ind w:left="77"/>
              <w:rPr>
                <w:sz w:val="15"/>
              </w:rPr>
            </w:pPr>
            <w:r>
              <w:rPr>
                <w:sz w:val="15"/>
              </w:rPr>
              <w:t>3</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864" w:type="dxa"/>
          </w:tcPr>
          <w:p>
            <w:pPr>
              <w:pStyle w:val="P5"/>
              <w:spacing w:before="20" w:beforeAutospacing="0" w:afterAutospacing="0"/>
              <w:ind w:left="78"/>
              <w:rPr>
                <w:sz w:val="15"/>
              </w:rPr>
            </w:pPr>
          </w:p>
        </w:tc>
        <w:tc>
          <w:tcPr>
            <w:tcW w:w="4754" w:type="dxa"/>
          </w:tcPr>
          <w:p>
            <w:pPr>
              <w:pStyle w:val="P5"/>
              <w:spacing w:lineRule="auto" w:line="266" w:before="64" w:beforeAutospacing="0" w:afterAutospacing="0"/>
              <w:ind w:left="79" w:right="77"/>
              <w:rPr>
                <w:sz w:val="15"/>
              </w:rPr>
            </w:pPr>
            <w:r>
              <w:rPr>
                <w:sz w:val="15"/>
              </w:rPr>
              <w:t>анализировать прочитанное с точки зрения полученных ранее знаний;</w:t>
            </w:r>
          </w:p>
          <w:p>
            <w:pPr>
              <w:pStyle w:val="P5"/>
              <w:spacing w:lineRule="auto" w:line="266" w:before="2" w:beforeAutospacing="0" w:afterAutospacing="0"/>
              <w:ind w:left="79"/>
              <w:rPr>
                <w:sz w:val="15"/>
              </w:rPr>
            </w:pPr>
            <w:r>
              <w:rPr>
                <w:sz w:val="15"/>
              </w:rPr>
              <w:t>рассказывать о трудовой морали, нравственных традициях трудовой деятельности, предпринимательства в России, приводить примеры; объяснять значение слов (терминов и понятий) с опорой на учебный текст;</w:t>
            </w:r>
          </w:p>
          <w:p>
            <w:pPr>
              <w:pStyle w:val="P5"/>
              <w:spacing w:lineRule="auto" w:line="266" w:before="2" w:beforeAutospacing="0" w:afterAutospacing="0"/>
              <w:ind w:left="79" w:right="126"/>
              <w:rPr>
                <w:sz w:val="15"/>
              </w:rPr>
            </w:pPr>
            <w:r>
              <w:rPr>
                <w:sz w:val="15"/>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pPr>
              <w:pStyle w:val="P5"/>
              <w:spacing w:before="2" w:beforeAutospacing="0" w:afterAutospacing="0"/>
              <w:ind w:left="79"/>
              <w:rPr>
                <w:sz w:val="15"/>
              </w:rPr>
            </w:pPr>
            <w:r>
              <w:rPr>
                <w:sz w:val="15"/>
              </w:rPr>
              <w:t>поверять себя и самостоятельно оценивать свои достижения;</w:t>
            </w:r>
          </w:p>
        </w:tc>
        <w:tc>
          <w:tcPr>
            <w:tcW w:w="1236" w:type="dxa"/>
          </w:tcPr>
          <w:p>
            <w:pPr>
              <w:pStyle w:val="P5"/>
              <w:spacing w:lineRule="auto" w:line="266" w:before="64" w:beforeAutospacing="0" w:afterAutospacing="0"/>
              <w:ind w:left="80" w:right="43"/>
              <w:rPr>
                <w:sz w:val="15"/>
              </w:rPr>
            </w:pPr>
            <w:r>
              <w:rPr>
                <w:sz w:val="15"/>
              </w:rPr>
              <w:t>Устный опрос; Самооценка с использованием</w:t>
            </w:r>
          </w:p>
          <w:p>
            <w:pPr>
              <w:pStyle w:val="P5"/>
              <w:spacing w:lineRule="auto" w:line="266" w:before="2" w:beforeAutospacing="0" w:afterAutospacing="0"/>
              <w:ind w:left="80" w:right="236"/>
              <w:rPr>
                <w:sz w:val="15"/>
              </w:rPr>
            </w:pPr>
            <w:r>
              <w:rPr>
                <w:sz w:val="15"/>
              </w:rPr>
              <w:t>«Оценочного листа»;</w:t>
            </w:r>
          </w:p>
        </w:tc>
        <w:tc>
          <w:tcPr>
            <w:tcW w:w="2965" w:type="dxa"/>
          </w:tcPr>
          <w:p>
            <w:pPr>
              <w:pStyle w:val="P5"/>
              <w:spacing w:lineRule="auto" w:line="266" w:before="64" w:beforeAutospacing="0" w:afterAutospacing="0"/>
              <w:ind w:left="80" w:right="262"/>
              <w:rPr>
                <w:sz w:val="15"/>
              </w:rPr>
            </w:pPr>
            <w:r>
              <w:rPr>
                <w:sz w:val="15"/>
              </w:rPr>
              <w:fldChar w:fldCharType="begin"/>
            </w:r>
            <w:r>
              <w:rPr>
                <w:sz w:val="15"/>
              </w:rPr>
              <w:instrText>HYPERLINK "http://parables.ru/main-17.html"</w:instrText>
            </w:r>
            <w:r>
              <w:rPr>
                <w:sz w:val="15"/>
              </w:rPr>
              <w:fldChar w:fldCharType="separate"/>
            </w:r>
            <w:r>
              <w:rPr>
                <w:sz w:val="15"/>
              </w:rPr>
              <w:t xml:space="preserve">http://parables.ru/main-17.html </w:t>
            </w:r>
            <w:r>
              <w:rPr>
                <w:sz w:val="15"/>
              </w:rPr>
              <w:fldChar w:fldCharType="end"/>
            </w:r>
            <w:r>
              <w:rPr>
                <w:sz w:val="15"/>
              </w:rPr>
              <w:t>- детские притчи</w:t>
            </w:r>
          </w:p>
          <w:p>
            <w:pPr>
              <w:pStyle w:val="P5"/>
              <w:spacing w:before="10" w:beforeAutospacing="0" w:afterAutospacing="0"/>
              <w:rPr>
                <w:b w:val="1"/>
                <w:sz w:val="16"/>
              </w:rPr>
            </w:pPr>
          </w:p>
          <w:p>
            <w:pPr>
              <w:pStyle w:val="P5"/>
              <w:ind w:left="80"/>
              <w:rPr>
                <w:sz w:val="15"/>
              </w:rPr>
            </w:pPr>
            <w:r>
              <w:rPr>
                <w:sz w:val="15"/>
              </w:rPr>
              <w:t xml:space="preserve">Ø </w:t>
            </w:r>
            <w:r>
              <w:rPr>
                <w:sz w:val="15"/>
              </w:rPr>
              <w:fldChar w:fldCharType="begin"/>
            </w:r>
            <w:r>
              <w:rPr>
                <w:sz w:val="15"/>
              </w:rPr>
              <w:instrText>HYPERLINK "http://pritchi.ru/"</w:instrText>
            </w:r>
            <w:r>
              <w:rPr>
                <w:sz w:val="15"/>
              </w:rPr>
              <w:fldChar w:fldCharType="separate"/>
            </w:r>
            <w:r>
              <w:rPr>
                <w:sz w:val="15"/>
              </w:rPr>
              <w:t xml:space="preserve">http://pritchi.ru </w:t>
            </w:r>
            <w:r>
              <w:rPr>
                <w:sz w:val="15"/>
              </w:rPr>
              <w:fldChar w:fldCharType="end"/>
            </w:r>
            <w:r>
              <w:rPr>
                <w:sz w:val="15"/>
              </w:rPr>
              <w:t>– притчиХочу такой сайт</w:t>
            </w:r>
          </w:p>
        </w:tc>
      </w:tr>
      <w:tr>
        <w:trPr>
          <w:trHeight w:hRule="atLeast" w:val="1602"/>
        </w:trPr>
        <w:tc>
          <w:tcPr>
            <w:tcW w:w="468" w:type="dxa"/>
            <w:tcBorders>
              <w:bottom w:val="nil"/>
            </w:tcBorders>
          </w:tcPr>
          <w:p>
            <w:pPr>
              <w:pStyle w:val="P5"/>
              <w:spacing w:before="64" w:beforeAutospacing="0" w:afterAutospacing="0"/>
              <w:ind w:left="76"/>
              <w:rPr>
                <w:sz w:val="15"/>
              </w:rPr>
            </w:pPr>
            <w:r>
              <w:rPr>
                <w:sz w:val="15"/>
              </w:rPr>
              <w:t>1.8.</w:t>
            </w:r>
          </w:p>
        </w:tc>
        <w:tc>
          <w:tcPr>
            <w:tcW w:w="2437" w:type="dxa"/>
            <w:tcBorders>
              <w:bottom w:val="nil"/>
            </w:tcBorders>
          </w:tcPr>
          <w:p>
            <w:pPr>
              <w:pStyle w:val="P5"/>
              <w:spacing w:lineRule="auto" w:line="266" w:before="64" w:beforeAutospacing="0" w:afterAutospacing="0"/>
              <w:ind w:left="76" w:right="140"/>
              <w:rPr>
                <w:sz w:val="15"/>
              </w:rPr>
            </w:pPr>
            <w:r>
              <w:rPr>
                <w:sz w:val="15"/>
              </w:rPr>
              <w:t>Что значит быть нравственным в наше время. Методы нравственного самосовершенствования</w:t>
            </w:r>
          </w:p>
        </w:tc>
        <w:tc>
          <w:tcPr>
            <w:tcW w:w="528" w:type="dxa"/>
            <w:tcBorders>
              <w:bottom w:val="nil"/>
            </w:tcBorders>
          </w:tcPr>
          <w:p>
            <w:pPr>
              <w:pStyle w:val="P5"/>
              <w:spacing w:before="64" w:beforeAutospacing="0" w:afterAutospacing="0"/>
              <w:ind w:left="77"/>
              <w:rPr>
                <w:sz w:val="15"/>
              </w:rPr>
            </w:pPr>
            <w:r>
              <w:rPr>
                <w:sz w:val="15"/>
              </w:rPr>
              <w:t>6</w:t>
            </w:r>
          </w:p>
        </w:tc>
        <w:tc>
          <w:tcPr>
            <w:tcW w:w="1104" w:type="dxa"/>
            <w:tcBorders>
              <w:bottom w:val="nil"/>
            </w:tcBorders>
          </w:tcPr>
          <w:p>
            <w:pPr>
              <w:pStyle w:val="P5"/>
              <w:spacing w:before="64" w:beforeAutospacing="0" w:afterAutospacing="0"/>
              <w:ind w:left="77"/>
              <w:rPr>
                <w:sz w:val="15"/>
              </w:rPr>
            </w:pPr>
            <w:r>
              <w:rPr>
                <w:sz w:val="15"/>
              </w:rPr>
              <w:t>0</w:t>
            </w:r>
          </w:p>
        </w:tc>
        <w:tc>
          <w:tcPr>
            <w:tcW w:w="1140" w:type="dxa"/>
            <w:tcBorders>
              <w:bottom w:val="nil"/>
            </w:tcBorders>
          </w:tcPr>
          <w:p>
            <w:pPr>
              <w:pStyle w:val="P5"/>
              <w:spacing w:before="64" w:beforeAutospacing="0" w:afterAutospacing="0"/>
              <w:ind w:left="78"/>
              <w:rPr>
                <w:sz w:val="15"/>
              </w:rPr>
            </w:pPr>
            <w:r>
              <w:rPr>
                <w:sz w:val="15"/>
              </w:rPr>
              <w:t>0</w:t>
            </w:r>
          </w:p>
        </w:tc>
        <w:tc>
          <w:tcPr>
            <w:tcW w:w="864" w:type="dxa"/>
            <w:tcBorders>
              <w:bottom w:val="nil"/>
            </w:tcBorders>
          </w:tcPr>
          <w:p>
            <w:pPr>
              <w:pStyle w:val="P5"/>
              <w:spacing w:before="20" w:beforeAutospacing="0" w:afterAutospacing="0"/>
              <w:ind w:left="78"/>
              <w:rPr>
                <w:sz w:val="15"/>
              </w:rPr>
            </w:pPr>
          </w:p>
        </w:tc>
        <w:tc>
          <w:tcPr>
            <w:tcW w:w="4754" w:type="dxa"/>
            <w:tcBorders>
              <w:bottom w:val="nil"/>
            </w:tcBorders>
          </w:tcPr>
          <w:p>
            <w:pPr>
              <w:pStyle w:val="P5"/>
              <w:spacing w:before="64" w:beforeAutospacing="0" w:afterAutospacing="0"/>
              <w:ind w:left="79"/>
              <w:rPr>
                <w:sz w:val="15"/>
              </w:rPr>
            </w:pPr>
            <w:r>
              <w:rPr>
                <w:sz w:val="15"/>
              </w:rPr>
              <w:t>выражать своими словами понятия урока;</w:t>
            </w:r>
          </w:p>
          <w:p>
            <w:pPr>
              <w:pStyle w:val="P5"/>
              <w:spacing w:lineRule="auto" w:line="266" w:before="20" w:beforeAutospacing="0" w:afterAutospacing="0"/>
              <w:ind w:left="79"/>
              <w:rPr>
                <w:sz w:val="15"/>
              </w:rPr>
            </w:pPr>
            <w:r>
              <w:rPr>
                <w:sz w:val="15"/>
              </w:rPr>
              <w:t>приводить примеры нравственных поступков, оценивать поступки свои и других людей;</w:t>
            </w:r>
          </w:p>
          <w:p>
            <w:pPr>
              <w:pStyle w:val="P5"/>
              <w:spacing w:lineRule="auto" w:line="266" w:before="1" w:beforeAutospacing="0" w:afterAutospacing="0"/>
              <w:ind w:left="79"/>
              <w:rPr>
                <w:sz w:val="15"/>
              </w:rPr>
            </w:pPr>
            <w:r>
              <w:rPr>
                <w:sz w:val="15"/>
              </w:rPr>
              <w:t>соотносить нравственные нормы с анализом личного опыта поведения;</w:t>
            </w:r>
          </w:p>
          <w:p>
            <w:pPr>
              <w:pStyle w:val="P5"/>
              <w:spacing w:lineRule="auto" w:line="266" w:before="2" w:beforeAutospacing="0" w:afterAutospacing="0"/>
              <w:ind w:left="79"/>
              <w:rPr>
                <w:sz w:val="15"/>
              </w:rPr>
            </w:pPr>
            <w:r>
              <w:rPr>
                <w:sz w:val="15"/>
              </w:rPr>
              <w:t>составлять небольшой текст-рассуждение на тему «Образцы нравственного поведения людей в современной жизни»;</w:t>
            </w:r>
          </w:p>
          <w:p>
            <w:pPr>
              <w:pStyle w:val="P5"/>
              <w:spacing w:before="1" w:beforeAutospacing="0" w:afterAutospacing="0"/>
              <w:ind w:left="79"/>
              <w:rPr>
                <w:sz w:val="15"/>
              </w:rPr>
            </w:pPr>
            <w:r>
              <w:rPr>
                <w:sz w:val="15"/>
              </w:rPr>
              <w:t>проверять себя и самостоятельно оценивать свои достижения;</w:t>
            </w:r>
          </w:p>
        </w:tc>
        <w:tc>
          <w:tcPr>
            <w:tcW w:w="1236" w:type="dxa"/>
            <w:tcBorders>
              <w:bottom w:val="nil"/>
            </w:tcBorders>
          </w:tcPr>
          <w:p>
            <w:pPr>
              <w:pStyle w:val="P5"/>
              <w:spacing w:lineRule="auto" w:line="266" w:before="64" w:beforeAutospacing="0" w:afterAutospacing="0"/>
              <w:ind w:left="80" w:right="43"/>
              <w:rPr>
                <w:sz w:val="15"/>
              </w:rPr>
            </w:pPr>
            <w:r>
              <w:rPr>
                <w:sz w:val="15"/>
              </w:rPr>
              <w:t>Устный опрос; Самооценка с использованием</w:t>
            </w:r>
          </w:p>
          <w:p>
            <w:pPr>
              <w:pStyle w:val="P5"/>
              <w:spacing w:lineRule="auto" w:line="266" w:before="2" w:beforeAutospacing="0" w:afterAutospacing="0"/>
              <w:ind w:left="80" w:right="236"/>
              <w:rPr>
                <w:sz w:val="15"/>
              </w:rPr>
            </w:pPr>
            <w:r>
              <w:rPr>
                <w:sz w:val="15"/>
              </w:rPr>
              <w:t>«Оценочного листа»;</w:t>
            </w:r>
          </w:p>
        </w:tc>
        <w:tc>
          <w:tcPr>
            <w:tcW w:w="2965" w:type="dxa"/>
            <w:tcBorders>
              <w:bottom w:val="nil"/>
            </w:tcBorders>
          </w:tcPr>
          <w:p>
            <w:pPr>
              <w:pStyle w:val="P5"/>
              <w:spacing w:lineRule="auto" w:line="266" w:before="64" w:beforeAutospacing="0" w:afterAutospacing="0"/>
              <w:ind w:left="80" w:right="262"/>
              <w:rPr>
                <w:sz w:val="15"/>
              </w:rPr>
            </w:pPr>
            <w:r>
              <w:rPr>
                <w:sz w:val="15"/>
              </w:rPr>
              <w:fldChar w:fldCharType="begin"/>
            </w:r>
            <w:r>
              <w:rPr>
                <w:sz w:val="15"/>
              </w:rPr>
              <w:instrText>HYPERLINK "http://parables.ru/main-17.html"</w:instrText>
            </w:r>
            <w:r>
              <w:rPr>
                <w:sz w:val="15"/>
              </w:rPr>
              <w:fldChar w:fldCharType="separate"/>
            </w:r>
            <w:r>
              <w:rPr>
                <w:sz w:val="15"/>
              </w:rPr>
              <w:t xml:space="preserve">http://parables.ru/main-17.html </w:t>
            </w:r>
            <w:r>
              <w:rPr>
                <w:sz w:val="15"/>
              </w:rPr>
              <w:fldChar w:fldCharType="end"/>
            </w:r>
            <w:r>
              <w:rPr>
                <w:sz w:val="15"/>
              </w:rPr>
              <w:t>- детские притчи</w:t>
            </w:r>
          </w:p>
          <w:p>
            <w:pPr>
              <w:pStyle w:val="P5"/>
              <w:spacing w:before="10" w:beforeAutospacing="0" w:afterAutospacing="0"/>
              <w:rPr>
                <w:b w:val="1"/>
                <w:sz w:val="16"/>
              </w:rPr>
            </w:pPr>
          </w:p>
          <w:p>
            <w:pPr>
              <w:pStyle w:val="P5"/>
              <w:ind w:left="80"/>
              <w:rPr>
                <w:sz w:val="15"/>
              </w:rPr>
            </w:pPr>
            <w:r>
              <w:rPr>
                <w:sz w:val="15"/>
              </w:rPr>
              <w:t xml:space="preserve">Ø </w:t>
            </w:r>
            <w:r>
              <w:rPr>
                <w:sz w:val="15"/>
              </w:rPr>
              <w:fldChar w:fldCharType="begin"/>
            </w:r>
            <w:r>
              <w:rPr>
                <w:sz w:val="15"/>
              </w:rPr>
              <w:instrText>HYPERLINK "http://pritchi.ru/"</w:instrText>
            </w:r>
            <w:r>
              <w:rPr>
                <w:sz w:val="15"/>
              </w:rPr>
              <w:fldChar w:fldCharType="separate"/>
            </w:r>
            <w:r>
              <w:rPr>
                <w:sz w:val="15"/>
              </w:rPr>
              <w:t xml:space="preserve">http://pritchi.ru </w:t>
            </w:r>
            <w:r>
              <w:rPr>
                <w:sz w:val="15"/>
              </w:rPr>
              <w:fldChar w:fldCharType="end"/>
            </w:r>
            <w:r>
              <w:rPr>
                <w:sz w:val="15"/>
              </w:rPr>
              <w:t>– притчиХочу такой сайт</w:t>
            </w:r>
          </w:p>
          <w:p>
            <w:pPr>
              <w:pStyle w:val="P5"/>
              <w:spacing w:before="4" w:beforeAutospacing="0" w:afterAutospacing="0"/>
              <w:rPr>
                <w:b w:val="1"/>
                <w:sz w:val="18"/>
              </w:rPr>
            </w:pPr>
          </w:p>
          <w:p>
            <w:pPr>
              <w:pStyle w:val="P5"/>
              <w:spacing w:lineRule="auto" w:line="266" w:beforeAutospacing="0" w:afterAutospacing="0"/>
              <w:ind w:left="80" w:right="159"/>
              <w:rPr>
                <w:sz w:val="15"/>
              </w:rPr>
            </w:pPr>
            <w:r>
              <w:rPr>
                <w:sz w:val="15"/>
              </w:rPr>
              <w:t>Ø</w:t>
            </w:r>
            <w:r>
              <w:rPr>
                <w:sz w:val="15"/>
              </w:rPr>
              <w:fldChar w:fldCharType="begin"/>
            </w:r>
            <w:r>
              <w:rPr>
                <w:sz w:val="15"/>
              </w:rPr>
              <w:instrText>HYPERLINK "http://www.artprojekt.ru/"</w:instrText>
            </w:r>
            <w:r>
              <w:rPr>
                <w:sz w:val="15"/>
              </w:rPr>
              <w:fldChar w:fldCharType="separate"/>
            </w:r>
            <w:r>
              <w:rPr>
                <w:sz w:val="15"/>
              </w:rPr>
              <w:t xml:space="preserve">http://www.artprojekt.ru </w:t>
            </w:r>
            <w:r>
              <w:rPr>
                <w:sz w:val="15"/>
              </w:rPr>
              <w:fldChar w:fldCharType="end"/>
            </w:r>
            <w:r>
              <w:rPr>
                <w:sz w:val="15"/>
              </w:rPr>
              <w:t>- энциклопедия искусства - галереи, история искусства.</w:t>
            </w:r>
          </w:p>
        </w:tc>
      </w:tr>
      <w:tr>
        <w:trPr>
          <w:trHeight w:hRule="atLeast" w:val="480"/>
        </w:trPr>
        <w:tc>
          <w:tcPr>
            <w:tcW w:w="468" w:type="dxa"/>
            <w:tcBorders>
              <w:top w:val="nil"/>
              <w:bottom w:val="nil"/>
            </w:tcBorders>
          </w:tcPr>
          <w:p>
            <w:pPr>
              <w:pStyle w:val="P5"/>
              <w:rPr>
                <w:sz w:val="14"/>
              </w:rPr>
            </w:pPr>
          </w:p>
        </w:tc>
        <w:tc>
          <w:tcPr>
            <w:tcW w:w="2437" w:type="dxa"/>
            <w:tcBorders>
              <w:top w:val="nil"/>
              <w:bottom w:val="nil"/>
            </w:tcBorders>
          </w:tcPr>
          <w:p>
            <w:pPr>
              <w:pStyle w:val="P5"/>
              <w:rPr>
                <w:sz w:val="14"/>
              </w:rPr>
            </w:pPr>
          </w:p>
        </w:tc>
        <w:tc>
          <w:tcPr>
            <w:tcW w:w="528" w:type="dxa"/>
            <w:tcBorders>
              <w:top w:val="nil"/>
              <w:bottom w:val="nil"/>
            </w:tcBorders>
          </w:tcPr>
          <w:p>
            <w:pPr>
              <w:pStyle w:val="P5"/>
              <w:rPr>
                <w:sz w:val="14"/>
              </w:rPr>
            </w:pPr>
          </w:p>
        </w:tc>
        <w:tc>
          <w:tcPr>
            <w:tcW w:w="1104" w:type="dxa"/>
            <w:tcBorders>
              <w:top w:val="nil"/>
              <w:bottom w:val="nil"/>
            </w:tcBorders>
          </w:tcPr>
          <w:p>
            <w:pPr>
              <w:pStyle w:val="P5"/>
              <w:rPr>
                <w:sz w:val="14"/>
              </w:rPr>
            </w:pPr>
          </w:p>
        </w:tc>
        <w:tc>
          <w:tcPr>
            <w:tcW w:w="1140" w:type="dxa"/>
            <w:tcBorders>
              <w:top w:val="nil"/>
              <w:bottom w:val="nil"/>
            </w:tcBorders>
          </w:tcPr>
          <w:p>
            <w:pPr>
              <w:pStyle w:val="P5"/>
              <w:rPr>
                <w:sz w:val="14"/>
              </w:rPr>
            </w:pPr>
          </w:p>
        </w:tc>
        <w:tc>
          <w:tcPr>
            <w:tcW w:w="864" w:type="dxa"/>
            <w:tcBorders>
              <w:top w:val="nil"/>
              <w:bottom w:val="nil"/>
            </w:tcBorders>
          </w:tcPr>
          <w:p>
            <w:pPr>
              <w:pStyle w:val="P5"/>
              <w:rPr>
                <w:sz w:val="14"/>
              </w:rPr>
            </w:pPr>
          </w:p>
        </w:tc>
        <w:tc>
          <w:tcPr>
            <w:tcW w:w="4754" w:type="dxa"/>
            <w:tcBorders>
              <w:top w:val="nil"/>
              <w:bottom w:val="nil"/>
            </w:tcBorders>
          </w:tcPr>
          <w:p>
            <w:pPr>
              <w:pStyle w:val="P5"/>
              <w:rPr>
                <w:sz w:val="14"/>
              </w:rPr>
            </w:pPr>
          </w:p>
        </w:tc>
        <w:tc>
          <w:tcPr>
            <w:tcW w:w="1236" w:type="dxa"/>
            <w:tcBorders>
              <w:top w:val="nil"/>
              <w:bottom w:val="nil"/>
            </w:tcBorders>
          </w:tcPr>
          <w:p>
            <w:pPr>
              <w:pStyle w:val="P5"/>
              <w:rPr>
                <w:sz w:val="14"/>
              </w:rPr>
            </w:pPr>
          </w:p>
        </w:tc>
        <w:tc>
          <w:tcPr>
            <w:tcW w:w="2965" w:type="dxa"/>
            <w:tcBorders>
              <w:top w:val="nil"/>
              <w:bottom w:val="nil"/>
            </w:tcBorders>
          </w:tcPr>
          <w:p>
            <w:pPr>
              <w:pStyle w:val="P5"/>
              <w:spacing w:lineRule="auto" w:line="266" w:beforeAutospacing="0" w:afterAutospacing="0"/>
              <w:ind w:left="80"/>
              <w:rPr>
                <w:sz w:val="15"/>
              </w:rPr>
            </w:pPr>
            <w:r>
              <w:rPr>
                <w:sz w:val="15"/>
              </w:rPr>
              <w:t>Ø</w:t>
            </w:r>
            <w:r>
              <w:rPr>
                <w:sz w:val="15"/>
              </w:rPr>
              <w:fldChar w:fldCharType="begin"/>
            </w:r>
            <w:r>
              <w:rPr>
                <w:sz w:val="15"/>
              </w:rPr>
              <w:instrText>HYPERLINK "http://www.smirnova.net/"</w:instrText>
            </w:r>
            <w:r>
              <w:rPr>
                <w:sz w:val="15"/>
              </w:rPr>
              <w:fldChar w:fldCharType="separate"/>
            </w:r>
            <w:r>
              <w:rPr>
                <w:sz w:val="15"/>
              </w:rPr>
              <w:t xml:space="preserve">http://www.smirnova.net/ </w:t>
            </w:r>
            <w:r>
              <w:rPr>
                <w:sz w:val="15"/>
              </w:rPr>
              <w:fldChar w:fldCharType="end"/>
            </w:r>
            <w:r>
              <w:rPr>
                <w:sz w:val="15"/>
              </w:rPr>
              <w:t>- гид по музеям мира и галереям.</w:t>
            </w:r>
          </w:p>
        </w:tc>
      </w:tr>
      <w:tr>
        <w:trPr>
          <w:trHeight w:hRule="atLeast" w:val="768"/>
        </w:trPr>
        <w:tc>
          <w:tcPr>
            <w:tcW w:w="468" w:type="dxa"/>
            <w:tcBorders>
              <w:top w:val="nil"/>
              <w:bottom w:val="nil"/>
            </w:tcBorders>
          </w:tcPr>
          <w:p>
            <w:pPr>
              <w:pStyle w:val="P5"/>
              <w:rPr>
                <w:sz w:val="14"/>
              </w:rPr>
            </w:pPr>
          </w:p>
        </w:tc>
        <w:tc>
          <w:tcPr>
            <w:tcW w:w="2437" w:type="dxa"/>
            <w:tcBorders>
              <w:top w:val="nil"/>
              <w:bottom w:val="nil"/>
            </w:tcBorders>
          </w:tcPr>
          <w:p>
            <w:pPr>
              <w:pStyle w:val="P5"/>
              <w:rPr>
                <w:sz w:val="14"/>
              </w:rPr>
            </w:pPr>
          </w:p>
        </w:tc>
        <w:tc>
          <w:tcPr>
            <w:tcW w:w="528" w:type="dxa"/>
            <w:tcBorders>
              <w:top w:val="nil"/>
              <w:bottom w:val="nil"/>
            </w:tcBorders>
          </w:tcPr>
          <w:p>
            <w:pPr>
              <w:pStyle w:val="P5"/>
              <w:rPr>
                <w:sz w:val="14"/>
              </w:rPr>
            </w:pPr>
          </w:p>
        </w:tc>
        <w:tc>
          <w:tcPr>
            <w:tcW w:w="1104" w:type="dxa"/>
            <w:tcBorders>
              <w:top w:val="nil"/>
              <w:bottom w:val="nil"/>
            </w:tcBorders>
          </w:tcPr>
          <w:p>
            <w:pPr>
              <w:pStyle w:val="P5"/>
              <w:rPr>
                <w:sz w:val="14"/>
              </w:rPr>
            </w:pPr>
          </w:p>
        </w:tc>
        <w:tc>
          <w:tcPr>
            <w:tcW w:w="1140" w:type="dxa"/>
            <w:tcBorders>
              <w:top w:val="nil"/>
              <w:bottom w:val="nil"/>
            </w:tcBorders>
          </w:tcPr>
          <w:p>
            <w:pPr>
              <w:pStyle w:val="P5"/>
              <w:rPr>
                <w:sz w:val="14"/>
              </w:rPr>
            </w:pPr>
          </w:p>
        </w:tc>
        <w:tc>
          <w:tcPr>
            <w:tcW w:w="864" w:type="dxa"/>
            <w:tcBorders>
              <w:top w:val="nil"/>
              <w:bottom w:val="nil"/>
            </w:tcBorders>
          </w:tcPr>
          <w:p>
            <w:pPr>
              <w:pStyle w:val="P5"/>
              <w:rPr>
                <w:sz w:val="14"/>
              </w:rPr>
            </w:pPr>
          </w:p>
        </w:tc>
        <w:tc>
          <w:tcPr>
            <w:tcW w:w="4754" w:type="dxa"/>
            <w:tcBorders>
              <w:top w:val="nil"/>
              <w:bottom w:val="nil"/>
            </w:tcBorders>
          </w:tcPr>
          <w:p>
            <w:pPr>
              <w:pStyle w:val="P5"/>
              <w:rPr>
                <w:sz w:val="14"/>
              </w:rPr>
            </w:pPr>
          </w:p>
        </w:tc>
        <w:tc>
          <w:tcPr>
            <w:tcW w:w="1236" w:type="dxa"/>
            <w:tcBorders>
              <w:top w:val="nil"/>
              <w:bottom w:val="nil"/>
            </w:tcBorders>
          </w:tcPr>
          <w:p>
            <w:pPr>
              <w:pStyle w:val="P5"/>
              <w:rPr>
                <w:sz w:val="14"/>
              </w:rPr>
            </w:pPr>
          </w:p>
        </w:tc>
        <w:tc>
          <w:tcPr>
            <w:tcW w:w="2965" w:type="dxa"/>
            <w:tcBorders>
              <w:top w:val="nil"/>
              <w:bottom w:val="nil"/>
            </w:tcBorders>
          </w:tcPr>
          <w:p>
            <w:pPr>
              <w:pStyle w:val="P5"/>
              <w:spacing w:lineRule="auto" w:line="266" w:before="94" w:beforeAutospacing="0" w:afterAutospacing="0"/>
              <w:ind w:left="80" w:right="291"/>
              <w:rPr>
                <w:sz w:val="15"/>
              </w:rPr>
            </w:pPr>
            <w:r>
              <w:rPr>
                <w:sz w:val="15"/>
              </w:rPr>
              <w:t xml:space="preserve">Ø </w:t>
            </w:r>
            <w:r>
              <w:rPr>
                <w:sz w:val="15"/>
              </w:rPr>
              <w:fldChar w:fldCharType="begin"/>
            </w:r>
            <w:r>
              <w:rPr>
                <w:sz w:val="15"/>
              </w:rPr>
              <w:instrText>HYPERLINK "http://www.cbook.ru/peoples/"</w:instrText>
            </w:r>
            <w:r>
              <w:rPr>
                <w:sz w:val="15"/>
              </w:rPr>
              <w:fldChar w:fldCharType="separate"/>
            </w:r>
            <w:r>
              <w:rPr>
                <w:sz w:val="15"/>
              </w:rPr>
              <w:t xml:space="preserve">http://www.cbook.ru/peoples/ </w:t>
            </w:r>
            <w:r>
              <w:rPr>
                <w:sz w:val="15"/>
              </w:rPr>
              <w:fldChar w:fldCharType="end"/>
            </w:r>
            <w:r>
              <w:rPr>
                <w:sz w:val="15"/>
              </w:rPr>
              <w:t>- электронная энциклопедия «Народы и религии мира».</w:t>
            </w:r>
          </w:p>
        </w:tc>
      </w:tr>
      <w:tr>
        <w:trPr>
          <w:trHeight w:hRule="atLeast" w:val="915"/>
        </w:trPr>
        <w:tc>
          <w:tcPr>
            <w:tcW w:w="468" w:type="dxa"/>
            <w:tcBorders>
              <w:top w:val="nil"/>
            </w:tcBorders>
          </w:tcPr>
          <w:p>
            <w:pPr>
              <w:pStyle w:val="P5"/>
              <w:rPr>
                <w:sz w:val="14"/>
              </w:rPr>
            </w:pPr>
          </w:p>
        </w:tc>
        <w:tc>
          <w:tcPr>
            <w:tcW w:w="2437" w:type="dxa"/>
            <w:tcBorders>
              <w:top w:val="nil"/>
            </w:tcBorders>
          </w:tcPr>
          <w:p>
            <w:pPr>
              <w:pStyle w:val="P5"/>
              <w:rPr>
                <w:sz w:val="14"/>
              </w:rPr>
            </w:pPr>
          </w:p>
        </w:tc>
        <w:tc>
          <w:tcPr>
            <w:tcW w:w="528" w:type="dxa"/>
            <w:tcBorders>
              <w:top w:val="nil"/>
            </w:tcBorders>
          </w:tcPr>
          <w:p>
            <w:pPr>
              <w:pStyle w:val="P5"/>
              <w:rPr>
                <w:sz w:val="14"/>
              </w:rPr>
            </w:pPr>
          </w:p>
        </w:tc>
        <w:tc>
          <w:tcPr>
            <w:tcW w:w="1104" w:type="dxa"/>
            <w:tcBorders>
              <w:top w:val="nil"/>
            </w:tcBorders>
          </w:tcPr>
          <w:p>
            <w:pPr>
              <w:pStyle w:val="P5"/>
              <w:rPr>
                <w:sz w:val="14"/>
              </w:rPr>
            </w:pPr>
          </w:p>
        </w:tc>
        <w:tc>
          <w:tcPr>
            <w:tcW w:w="1140" w:type="dxa"/>
            <w:tcBorders>
              <w:top w:val="nil"/>
            </w:tcBorders>
          </w:tcPr>
          <w:p>
            <w:pPr>
              <w:pStyle w:val="P5"/>
              <w:rPr>
                <w:sz w:val="14"/>
              </w:rPr>
            </w:pPr>
          </w:p>
        </w:tc>
        <w:tc>
          <w:tcPr>
            <w:tcW w:w="864" w:type="dxa"/>
            <w:tcBorders>
              <w:top w:val="nil"/>
            </w:tcBorders>
          </w:tcPr>
          <w:p>
            <w:pPr>
              <w:pStyle w:val="P5"/>
              <w:rPr>
                <w:sz w:val="14"/>
              </w:rPr>
            </w:pPr>
          </w:p>
        </w:tc>
        <w:tc>
          <w:tcPr>
            <w:tcW w:w="4754" w:type="dxa"/>
            <w:tcBorders>
              <w:top w:val="nil"/>
            </w:tcBorders>
          </w:tcPr>
          <w:p>
            <w:pPr>
              <w:pStyle w:val="P5"/>
              <w:rPr>
                <w:sz w:val="14"/>
              </w:rPr>
            </w:pPr>
          </w:p>
        </w:tc>
        <w:tc>
          <w:tcPr>
            <w:tcW w:w="1236" w:type="dxa"/>
            <w:tcBorders>
              <w:top w:val="nil"/>
            </w:tcBorders>
          </w:tcPr>
          <w:p>
            <w:pPr>
              <w:pStyle w:val="P5"/>
              <w:rPr>
                <w:sz w:val="14"/>
              </w:rPr>
            </w:pPr>
          </w:p>
        </w:tc>
        <w:tc>
          <w:tcPr>
            <w:tcW w:w="2965" w:type="dxa"/>
            <w:tcBorders>
              <w:top w:val="nil"/>
            </w:tcBorders>
          </w:tcPr>
          <w:p>
            <w:pPr>
              <w:pStyle w:val="P5"/>
              <w:spacing w:before="94" w:beforeAutospacing="0" w:afterAutospacing="0"/>
              <w:ind w:left="80"/>
              <w:rPr>
                <w:sz w:val="15"/>
              </w:rPr>
            </w:pPr>
            <w:r>
              <w:rPr>
                <w:sz w:val="15"/>
              </w:rPr>
              <w:t>Ø</w:t>
            </w:r>
            <w:r>
              <w:rPr>
                <w:sz w:val="15"/>
              </w:rPr>
              <w:fldChar w:fldCharType="begin"/>
            </w:r>
            <w:r>
              <w:rPr>
                <w:sz w:val="15"/>
              </w:rPr>
              <w:instrText>HYPERLINK "http://witcombe.sbc.edu/ARTHLinks.html"</w:instrText>
            </w:r>
            <w:r>
              <w:rPr>
                <w:sz w:val="15"/>
              </w:rPr>
              <w:fldChar w:fldCharType="separate"/>
            </w:r>
            <w:r>
              <w:rPr>
                <w:sz w:val="15"/>
              </w:rPr>
              <w:t>http://witcombe.sbc.edu/ARTHLinks.html</w:t>
            </w:r>
            <w:r>
              <w:rPr>
                <w:sz w:val="15"/>
              </w:rPr>
              <w:fldChar w:fldCharType="end"/>
            </w:r>
          </w:p>
          <w:p>
            <w:pPr>
              <w:pStyle w:val="P5"/>
              <w:spacing w:lineRule="auto" w:line="266" w:before="20" w:beforeAutospacing="0" w:afterAutospacing="0"/>
              <w:ind w:left="80" w:right="419"/>
              <w:rPr>
                <w:sz w:val="15"/>
              </w:rPr>
            </w:pPr>
            <w:r>
              <w:rPr>
                <w:sz w:val="15"/>
              </w:rPr>
              <w:t>- сайт с ресурсом ссылок по истории искусства.</w:t>
            </w:r>
          </w:p>
        </w:tc>
      </w:tr>
      <w:tr>
        <w:trPr>
          <w:trHeight w:hRule="atLeast" w:val="3022"/>
        </w:trPr>
        <w:tc>
          <w:tcPr>
            <w:tcW w:w="468" w:type="dxa"/>
          </w:tcPr>
          <w:p>
            <w:pPr>
              <w:pStyle w:val="P5"/>
              <w:spacing w:before="64" w:beforeAutospacing="0" w:afterAutospacing="0"/>
              <w:ind w:left="76"/>
              <w:rPr>
                <w:sz w:val="15"/>
              </w:rPr>
            </w:pPr>
            <w:r>
              <w:rPr>
                <w:sz w:val="15"/>
              </w:rPr>
              <w:t>1.9.</w:t>
            </w:r>
          </w:p>
        </w:tc>
        <w:tc>
          <w:tcPr>
            <w:tcW w:w="2437" w:type="dxa"/>
          </w:tcPr>
          <w:p>
            <w:pPr>
              <w:pStyle w:val="P5"/>
              <w:spacing w:before="64" w:beforeAutospacing="0" w:afterAutospacing="0"/>
              <w:ind w:left="76"/>
              <w:rPr>
                <w:sz w:val="15"/>
              </w:rPr>
            </w:pPr>
            <w:r>
              <w:rPr>
                <w:sz w:val="15"/>
              </w:rPr>
              <w:t>Этикет</w:t>
            </w:r>
          </w:p>
        </w:tc>
        <w:tc>
          <w:tcPr>
            <w:tcW w:w="528" w:type="dxa"/>
          </w:tcPr>
          <w:p>
            <w:pPr>
              <w:pStyle w:val="P5"/>
              <w:spacing w:before="64" w:beforeAutospacing="0" w:afterAutospacing="0"/>
              <w:ind w:left="77"/>
              <w:rPr>
                <w:sz w:val="15"/>
              </w:rPr>
            </w:pPr>
            <w:r>
              <w:rPr>
                <w:sz w:val="15"/>
              </w:rPr>
              <w:t>2</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864" w:type="dxa"/>
          </w:tcPr>
          <w:p>
            <w:pPr>
              <w:pStyle w:val="P5"/>
              <w:spacing w:before="20" w:beforeAutospacing="0" w:afterAutospacing="0"/>
              <w:ind w:left="78"/>
              <w:rPr>
                <w:sz w:val="15"/>
              </w:rPr>
            </w:pPr>
          </w:p>
        </w:tc>
        <w:tc>
          <w:tcPr>
            <w:tcW w:w="4754" w:type="dxa"/>
          </w:tcPr>
          <w:p>
            <w:pPr>
              <w:pStyle w:val="P5"/>
              <w:spacing w:lineRule="auto" w:line="266" w:before="64" w:beforeAutospacing="0" w:afterAutospacing="0"/>
              <w:ind w:left="79"/>
              <w:rPr>
                <w:sz w:val="15"/>
              </w:rPr>
            </w:pPr>
            <w:r>
              <w:rPr>
                <w:sz w:val="15"/>
              </w:rPr>
              <w:t>размышлять и рассуждать на темы правил поведения в обществе; различать нравственные нормы и правила этикета, приводить примеры;</w:t>
            </w:r>
          </w:p>
          <w:p>
            <w:pPr>
              <w:pStyle w:val="P5"/>
              <w:spacing w:lineRule="auto" w:line="266" w:before="2" w:beforeAutospacing="0" w:afterAutospacing="0"/>
              <w:ind w:left="79"/>
              <w:rPr>
                <w:sz w:val="15"/>
              </w:rPr>
            </w:pPr>
            <w:r>
              <w:rPr>
                <w:sz w:val="15"/>
              </w:rPr>
              <w:t>объяснять взаимосвязь этики и этикета, целесообразность правил этикета;</w:t>
            </w:r>
          </w:p>
          <w:p>
            <w:pPr>
              <w:pStyle w:val="P5"/>
              <w:spacing w:lineRule="auto" w:line="266" w:before="2" w:beforeAutospacing="0" w:afterAutospacing="0"/>
              <w:ind w:left="79" w:right="77"/>
              <w:rPr>
                <w:sz w:val="15"/>
              </w:rPr>
            </w:pPr>
            <w:r>
              <w:rPr>
                <w:sz w:val="15"/>
              </w:rPr>
              <w:t>рассказывать о правилах этикета в разных жизненных ситуациях, приводить примеры, использовать народные пословицы и поговорки;</w:t>
            </w:r>
          </w:p>
          <w:p>
            <w:pPr>
              <w:pStyle w:val="P5"/>
              <w:spacing w:lineRule="auto" w:line="266" w:before="1" w:beforeAutospacing="0" w:afterAutospacing="0"/>
              <w:ind w:left="79"/>
              <w:rPr>
                <w:sz w:val="15"/>
              </w:rPr>
            </w:pPr>
            <w:r>
              <w:rPr>
                <w:sz w:val="15"/>
              </w:rPr>
              <w:t>обосновывать необходимость соблюдения правил этикета в разных ситуациях;</w:t>
            </w:r>
          </w:p>
          <w:p>
            <w:pPr>
              <w:pStyle w:val="P5"/>
              <w:spacing w:lineRule="auto" w:line="266" w:before="2" w:beforeAutospacing="0" w:afterAutospacing="0"/>
              <w:ind w:left="79"/>
              <w:rPr>
                <w:sz w:val="15"/>
              </w:rPr>
            </w:pPr>
            <w:r>
              <w:rPr>
                <w:sz w:val="15"/>
              </w:rPr>
              <w:t>осуществлять поиск необходимой информации для выполнения заданий;</w:t>
            </w:r>
          </w:p>
          <w:p>
            <w:pPr>
              <w:pStyle w:val="P5"/>
              <w:spacing w:lineRule="auto" w:line="266" w:before="1" w:beforeAutospacing="0" w:afterAutospacing="0"/>
              <w:ind w:left="79"/>
              <w:rPr>
                <w:sz w:val="15"/>
              </w:rPr>
            </w:pPr>
            <w:r>
              <w:rPr>
                <w:sz w:val="15"/>
              </w:rPr>
              <w:t>применять навыки осознанного построения речевых высказываний в соответствии с коммуникативными задачами;</w:t>
            </w:r>
          </w:p>
          <w:p>
            <w:pPr>
              <w:pStyle w:val="P5"/>
              <w:spacing w:before="1" w:beforeAutospacing="0" w:afterAutospacing="0"/>
              <w:ind w:left="79"/>
              <w:rPr>
                <w:sz w:val="15"/>
              </w:rPr>
            </w:pPr>
            <w:r>
              <w:rPr>
                <w:sz w:val="15"/>
              </w:rPr>
              <w:t>проверять себя и самостоятельно оценивать свои достижения;</w:t>
            </w:r>
          </w:p>
        </w:tc>
        <w:tc>
          <w:tcPr>
            <w:tcW w:w="1236" w:type="dxa"/>
          </w:tcPr>
          <w:p>
            <w:pPr>
              <w:pStyle w:val="P5"/>
              <w:spacing w:lineRule="auto" w:line="266" w:before="64" w:beforeAutospacing="0" w:afterAutospacing="0"/>
              <w:ind w:left="80" w:right="43"/>
              <w:rPr>
                <w:sz w:val="15"/>
              </w:rPr>
            </w:pPr>
            <w:r>
              <w:rPr>
                <w:sz w:val="15"/>
              </w:rPr>
              <w:t>Устный опрос; Самооценка с использованием</w:t>
            </w:r>
          </w:p>
          <w:p>
            <w:pPr>
              <w:pStyle w:val="P5"/>
              <w:spacing w:lineRule="auto" w:line="266" w:before="2" w:beforeAutospacing="0" w:afterAutospacing="0"/>
              <w:ind w:left="80" w:right="236"/>
              <w:rPr>
                <w:sz w:val="15"/>
              </w:rPr>
            </w:pPr>
            <w:r>
              <w:rPr>
                <w:sz w:val="15"/>
              </w:rPr>
              <w:t>«Оценочного листа»;</w:t>
            </w:r>
          </w:p>
        </w:tc>
        <w:tc>
          <w:tcPr>
            <w:tcW w:w="2965" w:type="dxa"/>
          </w:tcPr>
          <w:p>
            <w:pPr>
              <w:pStyle w:val="P5"/>
              <w:rPr>
                <w:sz w:val="14"/>
              </w:rPr>
            </w:pPr>
          </w:p>
        </w:tc>
      </w:tr>
    </w:tbl>
    <w:p>
      <w:pPr>
        <w:spacing w:after="0" w:beforeAutospacing="0" w:afterAutospacing="0"/>
        <w:rPr>
          <w:sz w:val="14"/>
        </w:rPr>
        <w:sectPr>
          <w:type w:val="nextPage"/>
          <w:pgSz w:w="16840" w:h="11900" w:code="9" w:orient="landscape"/>
          <w:pgMar w:left="560" w:right="540" w:top="580" w:bottom="280" w:header="708" w:footer="708" w:gutter="0"/>
        </w:sect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1870"/>
        </w:trPr>
        <w:tc>
          <w:tcPr>
            <w:tcW w:w="468" w:type="dxa"/>
          </w:tcPr>
          <w:p>
            <w:pPr>
              <w:pStyle w:val="P5"/>
              <w:spacing w:before="64" w:beforeAutospacing="0" w:afterAutospacing="0"/>
              <w:ind w:left="76"/>
              <w:rPr>
                <w:sz w:val="15"/>
              </w:rPr>
            </w:pPr>
            <w:r>
              <w:rPr>
                <w:sz w:val="15"/>
              </w:rPr>
              <w:t>1.10.</w:t>
            </w:r>
          </w:p>
        </w:tc>
        <w:tc>
          <w:tcPr>
            <w:tcW w:w="2437" w:type="dxa"/>
          </w:tcPr>
          <w:p>
            <w:pPr>
              <w:pStyle w:val="P5"/>
              <w:spacing w:lineRule="auto" w:line="266" w:before="64" w:beforeAutospacing="0" w:afterAutospacing="0"/>
              <w:ind w:left="76" w:right="87"/>
              <w:rPr>
                <w:sz w:val="15"/>
              </w:rPr>
            </w:pPr>
            <w:r>
              <w:rPr>
                <w:sz w:val="15"/>
              </w:rPr>
              <w:t>Любовь и уважение к Отечеству. Патриотизм многонационального и многоконфессионального народа России</w:t>
            </w:r>
          </w:p>
        </w:tc>
        <w:tc>
          <w:tcPr>
            <w:tcW w:w="528" w:type="dxa"/>
          </w:tcPr>
          <w:p>
            <w:pPr>
              <w:pStyle w:val="P5"/>
              <w:spacing w:before="64" w:beforeAutospacing="0" w:afterAutospacing="0"/>
              <w:ind w:left="77"/>
              <w:rPr>
                <w:sz w:val="15"/>
              </w:rPr>
            </w:pPr>
            <w:r>
              <w:rPr>
                <w:sz w:val="15"/>
              </w:rPr>
              <w:t>2</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864" w:type="dxa"/>
          </w:tcPr>
          <w:p>
            <w:pPr>
              <w:pStyle w:val="P5"/>
              <w:spacing w:before="20" w:beforeAutospacing="0" w:afterAutospacing="0"/>
              <w:ind w:left="78"/>
              <w:rPr>
                <w:sz w:val="15"/>
              </w:rPr>
            </w:pPr>
          </w:p>
        </w:tc>
        <w:tc>
          <w:tcPr>
            <w:tcW w:w="4754" w:type="dxa"/>
          </w:tcPr>
          <w:p>
            <w:pPr>
              <w:pStyle w:val="P5"/>
              <w:spacing w:lineRule="auto" w:line="266" w:before="64" w:beforeAutospacing="0" w:afterAutospacing="0"/>
              <w:ind w:left="79" w:right="77"/>
              <w:rPr>
                <w:sz w:val="15"/>
              </w:rPr>
            </w:pPr>
            <w:r>
              <w:rPr>
                <w:sz w:val="15"/>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pPr>
              <w:pStyle w:val="P5"/>
              <w:spacing w:before="3" w:beforeAutospacing="0" w:afterAutospacing="0"/>
              <w:ind w:left="79"/>
              <w:rPr>
                <w:sz w:val="15"/>
              </w:rPr>
            </w:pPr>
            <w:r>
              <w:rPr>
                <w:sz w:val="15"/>
              </w:rPr>
              <w:t>сопоставлять понятия «патриотизм», «Отечество»,</w:t>
            </w:r>
          </w:p>
          <w:p>
            <w:pPr>
              <w:pStyle w:val="P5"/>
              <w:spacing w:lineRule="auto" w:line="266" w:before="20" w:beforeAutospacing="0" w:afterAutospacing="0"/>
              <w:ind w:left="79"/>
              <w:rPr>
                <w:sz w:val="15"/>
              </w:rPr>
            </w:pPr>
            <w:r>
              <w:rPr>
                <w:sz w:val="15"/>
              </w:rPr>
              <w:t>«многонациональный народ России», «служение», соотносить определения с понятиями, делать выводы;</w:t>
            </w:r>
          </w:p>
          <w:p>
            <w:pPr>
              <w:pStyle w:val="P5"/>
              <w:spacing w:lineRule="auto" w:line="266" w:before="1" w:beforeAutospacing="0" w:afterAutospacing="0"/>
              <w:ind w:left="79"/>
              <w:rPr>
                <w:sz w:val="15"/>
              </w:rPr>
            </w:pPr>
            <w:r>
              <w:rPr>
                <w:sz w:val="15"/>
              </w:rPr>
              <w:t>использовать основные понятия темы в устной и письменной речи; проверять себя и самостоятельно оценивать свои достижения;</w:t>
            </w:r>
          </w:p>
        </w:tc>
        <w:tc>
          <w:tcPr>
            <w:tcW w:w="1236" w:type="dxa"/>
          </w:tcPr>
          <w:p>
            <w:pPr>
              <w:pStyle w:val="P5"/>
              <w:spacing w:before="64" w:beforeAutospacing="0" w:afterAutospacing="0"/>
              <w:ind w:left="80"/>
              <w:rPr>
                <w:sz w:val="15"/>
              </w:rPr>
            </w:pPr>
            <w:r>
              <w:rPr>
                <w:sz w:val="15"/>
              </w:rPr>
              <w:t>Устный опрос;</w:t>
            </w:r>
          </w:p>
        </w:tc>
        <w:tc>
          <w:tcPr>
            <w:tcW w:w="2965" w:type="dxa"/>
          </w:tcPr>
          <w:p>
            <w:pPr>
              <w:pStyle w:val="P5"/>
              <w:spacing w:lineRule="auto" w:line="266" w:before="64" w:beforeAutospacing="0" w:afterAutospacing="0"/>
              <w:ind w:left="80"/>
              <w:rPr>
                <w:sz w:val="15"/>
              </w:rPr>
            </w:pPr>
            <w:r>
              <w:rPr>
                <w:sz w:val="15"/>
              </w:rPr>
              <w:fldChar w:fldCharType="begin"/>
            </w:r>
            <w:r>
              <w:rPr>
                <w:sz w:val="15"/>
              </w:rPr>
              <w:instrText>HYPERLINK "http://www.bibliotekar.ru/rossia/index.htm"</w:instrText>
            </w:r>
            <w:r>
              <w:rPr>
                <w:sz w:val="15"/>
              </w:rPr>
              <w:fldChar w:fldCharType="separate"/>
            </w:r>
            <w:r>
              <w:rPr>
                <w:sz w:val="15"/>
              </w:rPr>
              <w:t xml:space="preserve">http://www.bibliotekar.ru/rossia/index.htm </w:t>
            </w:r>
            <w:r>
              <w:rPr>
                <w:sz w:val="15"/>
              </w:rPr>
              <w:fldChar w:fldCharType="end"/>
            </w:r>
            <w:r>
              <w:rPr>
                <w:sz w:val="15"/>
              </w:rPr>
              <w:t>- электронная библиотека</w:t>
            </w:r>
          </w:p>
          <w:p>
            <w:pPr>
              <w:pStyle w:val="P5"/>
              <w:spacing w:before="10" w:beforeAutospacing="0" w:afterAutospacing="0"/>
              <w:rPr>
                <w:b w:val="1"/>
                <w:sz w:val="16"/>
              </w:rPr>
            </w:pPr>
          </w:p>
          <w:p>
            <w:pPr>
              <w:pStyle w:val="P5"/>
              <w:spacing w:lineRule="auto" w:line="266" w:beforeAutospacing="0" w:afterAutospacing="0"/>
              <w:ind w:left="80" w:right="496"/>
              <w:rPr>
                <w:sz w:val="15"/>
              </w:rPr>
            </w:pPr>
            <w:r>
              <w:rPr>
                <w:sz w:val="15"/>
              </w:rPr>
              <w:t xml:space="preserve">Ø </w:t>
            </w:r>
            <w:r>
              <w:rPr>
                <w:sz w:val="15"/>
              </w:rPr>
              <w:fldChar w:fldCharType="begin"/>
            </w:r>
            <w:r>
              <w:rPr>
                <w:sz w:val="15"/>
              </w:rPr>
              <w:instrText>HYPERLINK "http://sokrnarmira.ru/"</w:instrText>
            </w:r>
            <w:r>
              <w:rPr>
                <w:sz w:val="15"/>
              </w:rPr>
              <w:fldChar w:fldCharType="separate"/>
            </w:r>
            <w:r>
              <w:rPr>
                <w:sz w:val="15"/>
              </w:rPr>
              <w:t xml:space="preserve">http://sokrnarmira.ru </w:t>
            </w:r>
            <w:r>
              <w:rPr>
                <w:sz w:val="15"/>
              </w:rPr>
              <w:fldChar w:fldCharType="end"/>
            </w:r>
            <w:r>
              <w:rPr>
                <w:sz w:val="15"/>
              </w:rPr>
              <w:t>- библиотека народной мудрости: мифов, сказок, притч, легенд, былин, пословиц и поговорок.</w:t>
            </w:r>
          </w:p>
        </w:tc>
      </w:tr>
      <w:tr>
        <w:trPr>
          <w:trHeight w:hRule="atLeast" w:val="525"/>
        </w:trPr>
        <w:tc>
          <w:tcPr>
            <w:tcW w:w="2905" w:type="dxa"/>
            <w:gridSpan w:val="2"/>
          </w:tcPr>
          <w:p>
            <w:pPr>
              <w:pStyle w:val="P5"/>
              <w:spacing w:lineRule="auto" w:line="266" w:before="64" w:beforeAutospacing="0" w:afterAutospacing="0"/>
              <w:ind w:left="76" w:right="334"/>
              <w:rPr>
                <w:sz w:val="15"/>
              </w:rPr>
            </w:pPr>
            <w:r>
              <w:rPr>
                <w:sz w:val="15"/>
              </w:rPr>
              <w:t>ОБЩЕЕ КОЛИЧЕСТВО ЧАСОВ ПО ПРОГРАММЕ</w:t>
            </w:r>
          </w:p>
        </w:tc>
        <w:tc>
          <w:tcPr>
            <w:tcW w:w="528" w:type="dxa"/>
          </w:tcPr>
          <w:p>
            <w:pPr>
              <w:pStyle w:val="P5"/>
              <w:spacing w:before="64" w:beforeAutospacing="0" w:afterAutospacing="0"/>
              <w:ind w:left="77"/>
              <w:rPr>
                <w:sz w:val="15"/>
              </w:rPr>
            </w:pPr>
            <w:r>
              <w:rPr>
                <w:sz w:val="15"/>
              </w:rPr>
              <w:t>34</w:t>
            </w:r>
          </w:p>
        </w:tc>
        <w:tc>
          <w:tcPr>
            <w:tcW w:w="1104" w:type="dxa"/>
          </w:tcPr>
          <w:p>
            <w:pPr>
              <w:pStyle w:val="P5"/>
              <w:spacing w:before="64" w:beforeAutospacing="0" w:afterAutospacing="0"/>
              <w:ind w:left="77"/>
              <w:rPr>
                <w:sz w:val="15"/>
              </w:rPr>
            </w:pPr>
            <w:r>
              <w:rPr>
                <w:sz w:val="15"/>
              </w:rPr>
              <w:t>0</w:t>
            </w:r>
          </w:p>
        </w:tc>
        <w:tc>
          <w:tcPr>
            <w:tcW w:w="1140" w:type="dxa"/>
          </w:tcPr>
          <w:p>
            <w:pPr>
              <w:pStyle w:val="P5"/>
              <w:spacing w:before="64" w:beforeAutospacing="0" w:afterAutospacing="0"/>
              <w:ind w:left="78"/>
              <w:rPr>
                <w:sz w:val="15"/>
              </w:rPr>
            </w:pPr>
            <w:r>
              <w:rPr>
                <w:sz w:val="15"/>
              </w:rPr>
              <w:t>0</w:t>
            </w:r>
          </w:p>
        </w:tc>
        <w:tc>
          <w:tcPr>
            <w:tcW w:w="9819" w:type="dxa"/>
            <w:gridSpan w:val="4"/>
          </w:tcPr>
          <w:p>
            <w:pPr>
              <w:pStyle w:val="P5"/>
              <w:rPr>
                <w:sz w:val="14"/>
              </w:rPr>
            </w:pPr>
          </w:p>
        </w:tc>
      </w:tr>
    </w:tbl>
    <w:p>
      <w:pPr>
        <w:spacing w:after="0" w:beforeAutospacing="0" w:afterAutospacing="0"/>
        <w:rPr>
          <w:sz w:val="14"/>
        </w:rPr>
        <w:sectPr>
          <w:type w:val="nextPage"/>
          <w:pgSz w:w="16840" w:h="11900" w:code="9" w:orient="landscape"/>
          <w:pgMar w:left="560" w:right="540" w:top="580" w:bottom="280" w:header="708" w:footer="708" w:gutter="0"/>
        </w:sectPr>
      </w:pPr>
    </w:p>
    <w:p>
      <w:pPr>
        <w:pStyle w:val="P2"/>
      </w:pPr>
      <w:r>
        <w:t>ПОУРОЧНОЕ ПЛАНИРОВАНИЕ</w:t>
      </w:r>
    </w:p>
    <w:p>
      <w:pPr>
        <w:pStyle w:val="P1"/>
        <w:spacing w:before="2" w:beforeAutospacing="0" w:afterAutospacing="0"/>
        <w:rPr>
          <w:b w:val="1"/>
          <w:sz w:val="14"/>
        </w:r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477"/>
        </w:trPr>
        <w:tc>
          <w:tcPr>
            <w:tcW w:w="504" w:type="dxa"/>
            <w:vMerge w:val="restart"/>
          </w:tcPr>
          <w:p>
            <w:pPr>
              <w:pStyle w:val="P5"/>
              <w:spacing w:lineRule="auto" w:line="292" w:before="86" w:beforeAutospacing="0" w:afterAutospacing="0"/>
              <w:ind w:left="76" w:right="49"/>
              <w:rPr>
                <w:b w:val="1"/>
                <w:sz w:val="24"/>
              </w:rPr>
            </w:pPr>
            <w:r>
              <w:rPr>
                <w:b w:val="1"/>
                <w:sz w:val="24"/>
              </w:rPr>
              <w:t>№ п/п</w:t>
            </w:r>
          </w:p>
        </w:tc>
        <w:tc>
          <w:tcPr>
            <w:tcW w:w="2965" w:type="dxa"/>
            <w:vMerge w:val="restart"/>
          </w:tcPr>
          <w:p>
            <w:pPr>
              <w:pStyle w:val="P5"/>
              <w:spacing w:before="86" w:beforeAutospacing="0" w:afterAutospacing="0"/>
              <w:ind w:left="76"/>
              <w:rPr>
                <w:b w:val="1"/>
                <w:sz w:val="24"/>
              </w:rPr>
            </w:pPr>
            <w:r>
              <w:rPr>
                <w:b w:val="1"/>
                <w:sz w:val="24"/>
              </w:rPr>
              <w:t>Тема урока</w:t>
            </w:r>
          </w:p>
        </w:tc>
        <w:tc>
          <w:tcPr>
            <w:tcW w:w="4020" w:type="dxa"/>
            <w:gridSpan w:val="3"/>
          </w:tcPr>
          <w:p>
            <w:pPr>
              <w:pStyle w:val="P5"/>
              <w:spacing w:before="86" w:beforeAutospacing="0" w:afterAutospacing="0"/>
              <w:ind w:left="76"/>
              <w:rPr>
                <w:b w:val="1"/>
                <w:sz w:val="24"/>
              </w:rPr>
            </w:pPr>
            <w:r>
              <w:rPr>
                <w:b w:val="1"/>
                <w:sz w:val="24"/>
              </w:rPr>
              <w:t>Количество часов</w:t>
            </w:r>
          </w:p>
        </w:tc>
        <w:tc>
          <w:tcPr>
            <w:tcW w:w="1236" w:type="dxa"/>
            <w:vMerge w:val="restart"/>
          </w:tcPr>
          <w:p>
            <w:pPr>
              <w:pStyle w:val="P5"/>
              <w:spacing w:lineRule="auto" w:line="292" w:before="86" w:beforeAutospacing="0" w:afterAutospacing="0"/>
              <w:ind w:left="77" w:right="129"/>
              <w:rPr>
                <w:b w:val="1"/>
                <w:sz w:val="24"/>
              </w:rPr>
            </w:pPr>
            <w:r>
              <w:rPr>
                <w:b w:val="1"/>
                <w:sz w:val="24"/>
              </w:rPr>
              <w:t>Дата изучения</w:t>
            </w:r>
          </w:p>
        </w:tc>
        <w:tc>
          <w:tcPr>
            <w:tcW w:w="1824" w:type="dxa"/>
            <w:vMerge w:val="restart"/>
          </w:tcPr>
          <w:p>
            <w:pPr>
              <w:pStyle w:val="P5"/>
              <w:spacing w:lineRule="auto" w:line="292" w:before="86" w:beforeAutospacing="0" w:afterAutospacing="0"/>
              <w:ind w:left="77" w:right="214"/>
              <w:rPr>
                <w:b w:val="1"/>
                <w:sz w:val="24"/>
              </w:rPr>
            </w:pPr>
            <w:r>
              <w:rPr>
                <w:b w:val="1"/>
                <w:sz w:val="24"/>
              </w:rPr>
              <w:t>Виды, формы контроля</w:t>
            </w:r>
          </w:p>
        </w:tc>
      </w:tr>
      <w:tr>
        <w:trPr>
          <w:trHeight w:hRule="atLeast" w:val="813"/>
        </w:trPr>
        <w:tc>
          <w:tcPr>
            <w:tcW w:w="504" w:type="dxa"/>
            <w:vMerge w:val="continue"/>
            <w:tcBorders>
              <w:top w:val="nil"/>
            </w:tcBorders>
          </w:tcPr>
          <w:p>
            <w:pPr>
              <w:rPr>
                <w:sz w:val="2"/>
              </w:rPr>
            </w:pPr>
          </w:p>
        </w:tc>
        <w:tc>
          <w:tcPr>
            <w:tcW w:w="2965" w:type="dxa"/>
            <w:vMerge w:val="continue"/>
            <w:tcBorders>
              <w:top w:val="nil"/>
            </w:tcBorders>
          </w:tcPr>
          <w:p>
            <w:pPr>
              <w:rPr>
                <w:sz w:val="2"/>
              </w:rPr>
            </w:pPr>
          </w:p>
        </w:tc>
        <w:tc>
          <w:tcPr>
            <w:tcW w:w="732" w:type="dxa"/>
          </w:tcPr>
          <w:p>
            <w:pPr>
              <w:pStyle w:val="P5"/>
              <w:spacing w:before="86" w:beforeAutospacing="0" w:afterAutospacing="0"/>
              <w:ind w:left="76"/>
              <w:rPr>
                <w:b w:val="1"/>
                <w:sz w:val="24"/>
              </w:rPr>
            </w:pPr>
            <w:r>
              <w:rPr>
                <w:b w:val="1"/>
                <w:sz w:val="24"/>
              </w:rPr>
              <w:t>всего</w:t>
            </w:r>
          </w:p>
        </w:tc>
        <w:tc>
          <w:tcPr>
            <w:tcW w:w="1620" w:type="dxa"/>
          </w:tcPr>
          <w:p>
            <w:pPr>
              <w:pStyle w:val="P5"/>
              <w:spacing w:lineRule="auto" w:line="292" w:before="86" w:beforeAutospacing="0" w:afterAutospacing="0"/>
              <w:ind w:left="76" w:right="58"/>
              <w:rPr>
                <w:b w:val="1"/>
                <w:sz w:val="24"/>
              </w:rPr>
            </w:pPr>
            <w:r>
              <w:rPr>
                <w:b w:val="1"/>
                <w:sz w:val="24"/>
              </w:rPr>
              <w:t>контрольные работы</w:t>
            </w:r>
          </w:p>
        </w:tc>
        <w:tc>
          <w:tcPr>
            <w:tcW w:w="1668" w:type="dxa"/>
          </w:tcPr>
          <w:p>
            <w:pPr>
              <w:pStyle w:val="P5"/>
              <w:spacing w:lineRule="auto" w:line="292" w:before="86" w:beforeAutospacing="0" w:afterAutospacing="0"/>
              <w:ind w:left="77" w:right="50"/>
              <w:rPr>
                <w:b w:val="1"/>
                <w:sz w:val="24"/>
              </w:rPr>
            </w:pPr>
            <w:r>
              <w:rPr>
                <w:b w:val="1"/>
                <w:sz w:val="24"/>
              </w:rPr>
              <w:t>практические работы</w:t>
            </w:r>
          </w:p>
        </w:tc>
        <w:tc>
          <w:tcPr>
            <w:tcW w:w="1236" w:type="dxa"/>
            <w:vMerge w:val="continue"/>
            <w:tcBorders>
              <w:top w:val="nil"/>
            </w:tcBorders>
          </w:tcPr>
          <w:p>
            <w:pPr>
              <w:rPr>
                <w:sz w:val="2"/>
              </w:rPr>
            </w:pPr>
          </w:p>
        </w:tc>
        <w:tc>
          <w:tcPr>
            <w:tcW w:w="1824" w:type="dxa"/>
            <w:vMerge w:val="continue"/>
            <w:tcBorders>
              <w:top w:val="nil"/>
            </w:tcBorders>
          </w:tcPr>
          <w:p>
            <w:pPr>
              <w:rPr>
                <w:sz w:val="2"/>
              </w:rPr>
            </w:pPr>
          </w:p>
        </w:tc>
      </w:tr>
      <w:tr>
        <w:trPr>
          <w:trHeight w:hRule="atLeast" w:val="477"/>
        </w:trPr>
        <w:tc>
          <w:tcPr>
            <w:tcW w:w="504" w:type="dxa"/>
          </w:tcPr>
          <w:p>
            <w:pPr>
              <w:pStyle w:val="P5"/>
              <w:spacing w:before="86" w:beforeAutospacing="0" w:afterAutospacing="0"/>
              <w:ind w:left="76"/>
              <w:rPr>
                <w:sz w:val="24"/>
              </w:rPr>
            </w:pPr>
            <w:r>
              <w:rPr>
                <w:sz w:val="24"/>
              </w:rPr>
              <w:t>1.</w:t>
            </w:r>
          </w:p>
        </w:tc>
        <w:tc>
          <w:tcPr>
            <w:tcW w:w="2965" w:type="dxa"/>
          </w:tcPr>
          <w:p>
            <w:pPr>
              <w:pStyle w:val="P5"/>
              <w:spacing w:before="86" w:beforeAutospacing="0" w:afterAutospacing="0"/>
              <w:ind w:left="76"/>
              <w:rPr>
                <w:sz w:val="24"/>
              </w:rPr>
            </w:pPr>
            <w:r>
              <w:rPr>
                <w:sz w:val="24"/>
              </w:rPr>
              <w:t>Россия – наша Родина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149"/>
        </w:trPr>
        <w:tc>
          <w:tcPr>
            <w:tcW w:w="504" w:type="dxa"/>
          </w:tcPr>
          <w:p>
            <w:pPr>
              <w:pStyle w:val="P5"/>
              <w:spacing w:before="86" w:beforeAutospacing="0" w:afterAutospacing="0"/>
              <w:ind w:left="76"/>
              <w:rPr>
                <w:sz w:val="24"/>
              </w:rPr>
            </w:pPr>
            <w:r>
              <w:rPr>
                <w:sz w:val="24"/>
              </w:rPr>
              <w:t>2.</w:t>
            </w:r>
          </w:p>
        </w:tc>
        <w:tc>
          <w:tcPr>
            <w:tcW w:w="2965" w:type="dxa"/>
          </w:tcPr>
          <w:p>
            <w:pPr>
              <w:pStyle w:val="P5"/>
              <w:spacing w:lineRule="auto" w:line="292" w:before="86" w:beforeAutospacing="0" w:afterAutospacing="0"/>
              <w:ind w:left="76" w:right="367"/>
              <w:rPr>
                <w:sz w:val="24"/>
              </w:rPr>
            </w:pPr>
            <w:r>
              <w:rPr>
                <w:sz w:val="24"/>
              </w:rPr>
              <w:t>Духовные ценности человечества. Культура. Религия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485"/>
        </w:trPr>
        <w:tc>
          <w:tcPr>
            <w:tcW w:w="504" w:type="dxa"/>
          </w:tcPr>
          <w:p>
            <w:pPr>
              <w:pStyle w:val="P5"/>
              <w:spacing w:before="86" w:beforeAutospacing="0" w:afterAutospacing="0"/>
              <w:ind w:left="76"/>
              <w:rPr>
                <w:sz w:val="24"/>
              </w:rPr>
            </w:pPr>
            <w:r>
              <w:rPr>
                <w:sz w:val="24"/>
              </w:rPr>
              <w:t>3.</w:t>
            </w:r>
          </w:p>
        </w:tc>
        <w:tc>
          <w:tcPr>
            <w:tcW w:w="2965" w:type="dxa"/>
          </w:tcPr>
          <w:p>
            <w:pPr>
              <w:pStyle w:val="P5"/>
              <w:spacing w:before="86" w:beforeAutospacing="0" w:afterAutospacing="0"/>
              <w:ind w:left="76"/>
              <w:rPr>
                <w:sz w:val="24"/>
              </w:rPr>
            </w:pPr>
            <w:r>
              <w:rPr>
                <w:sz w:val="24"/>
              </w:rPr>
              <w:t>О философии и этике</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477"/>
        </w:trPr>
        <w:tc>
          <w:tcPr>
            <w:tcW w:w="504" w:type="dxa"/>
          </w:tcPr>
          <w:p>
            <w:pPr>
              <w:pStyle w:val="P5"/>
              <w:spacing w:before="86" w:beforeAutospacing="0" w:afterAutospacing="0"/>
              <w:ind w:left="76"/>
              <w:rPr>
                <w:sz w:val="24"/>
              </w:rPr>
            </w:pPr>
            <w:r>
              <w:rPr>
                <w:sz w:val="24"/>
              </w:rPr>
              <w:t>4.</w:t>
            </w:r>
          </w:p>
        </w:tc>
        <w:tc>
          <w:tcPr>
            <w:tcW w:w="2965" w:type="dxa"/>
          </w:tcPr>
          <w:p>
            <w:pPr>
              <w:pStyle w:val="P5"/>
              <w:spacing w:before="86" w:beforeAutospacing="0" w:afterAutospacing="0"/>
              <w:ind w:left="76"/>
              <w:rPr>
                <w:sz w:val="24"/>
              </w:rPr>
            </w:pPr>
            <w:r>
              <w:rPr>
                <w:sz w:val="24"/>
              </w:rPr>
              <w:t>Мораль и нравственность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485"/>
        </w:trPr>
        <w:tc>
          <w:tcPr>
            <w:tcW w:w="504" w:type="dxa"/>
          </w:tcPr>
          <w:p>
            <w:pPr>
              <w:pStyle w:val="P5"/>
              <w:spacing w:before="86" w:beforeAutospacing="0" w:afterAutospacing="0"/>
              <w:ind w:left="76"/>
              <w:rPr>
                <w:sz w:val="24"/>
              </w:rPr>
            </w:pPr>
            <w:r>
              <w:rPr>
                <w:sz w:val="24"/>
              </w:rPr>
              <w:t>5.</w:t>
            </w:r>
          </w:p>
        </w:tc>
        <w:tc>
          <w:tcPr>
            <w:tcW w:w="2965" w:type="dxa"/>
          </w:tcPr>
          <w:p>
            <w:pPr>
              <w:pStyle w:val="P5"/>
              <w:spacing w:lineRule="auto" w:line="292" w:before="86" w:beforeAutospacing="0" w:afterAutospacing="0"/>
              <w:ind w:left="76" w:right="97"/>
              <w:rPr>
                <w:sz w:val="24"/>
              </w:rPr>
            </w:pPr>
            <w:r>
              <w:rPr>
                <w:sz w:val="24"/>
              </w:rPr>
              <w:t>Образцы нравственности в культурах разных народов</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477"/>
        </w:trPr>
        <w:tc>
          <w:tcPr>
            <w:tcW w:w="504" w:type="dxa"/>
          </w:tcPr>
          <w:p>
            <w:pPr>
              <w:pStyle w:val="P5"/>
              <w:spacing w:before="86" w:beforeAutospacing="0" w:afterAutospacing="0"/>
              <w:ind w:left="76"/>
              <w:rPr>
                <w:sz w:val="24"/>
              </w:rPr>
            </w:pPr>
            <w:r>
              <w:rPr>
                <w:sz w:val="24"/>
              </w:rPr>
              <w:t>6.</w:t>
            </w:r>
          </w:p>
        </w:tc>
        <w:tc>
          <w:tcPr>
            <w:tcW w:w="2965" w:type="dxa"/>
          </w:tcPr>
          <w:p>
            <w:pPr>
              <w:pStyle w:val="P5"/>
              <w:spacing w:before="86" w:beforeAutospacing="0" w:afterAutospacing="0"/>
              <w:ind w:left="76"/>
              <w:rPr>
                <w:sz w:val="24"/>
              </w:rPr>
            </w:pPr>
            <w:r>
              <w:rPr>
                <w:sz w:val="24"/>
              </w:rPr>
              <w:t>Гуманисты мира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7.</w:t>
            </w:r>
          </w:p>
        </w:tc>
        <w:tc>
          <w:tcPr>
            <w:tcW w:w="2965" w:type="dxa"/>
          </w:tcPr>
          <w:p>
            <w:pPr>
              <w:pStyle w:val="P5"/>
              <w:spacing w:lineRule="auto" w:line="292" w:before="86" w:beforeAutospacing="0" w:afterAutospacing="0"/>
              <w:ind w:left="76" w:right="710"/>
              <w:rPr>
                <w:sz w:val="24"/>
              </w:rPr>
            </w:pPr>
            <w:r>
              <w:rPr>
                <w:sz w:val="24"/>
              </w:rPr>
              <w:t>Гуманисты России. Писатели-гуманисты</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8.</w:t>
            </w:r>
          </w:p>
        </w:tc>
        <w:tc>
          <w:tcPr>
            <w:tcW w:w="2965" w:type="dxa"/>
          </w:tcPr>
          <w:p>
            <w:pPr>
              <w:pStyle w:val="P5"/>
              <w:spacing w:lineRule="auto" w:line="292" w:before="86" w:beforeAutospacing="0" w:afterAutospacing="0"/>
              <w:ind w:left="76" w:right="512"/>
              <w:rPr>
                <w:sz w:val="24"/>
              </w:rPr>
            </w:pPr>
            <w:r>
              <w:rPr>
                <w:sz w:val="24"/>
              </w:rPr>
              <w:t>Труд как нравственная ценность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9.</w:t>
            </w:r>
          </w:p>
        </w:tc>
        <w:tc>
          <w:tcPr>
            <w:tcW w:w="2965" w:type="dxa"/>
          </w:tcPr>
          <w:p>
            <w:pPr>
              <w:pStyle w:val="P5"/>
              <w:spacing w:lineRule="auto" w:line="292" w:before="86" w:beforeAutospacing="0" w:afterAutospacing="0"/>
              <w:ind w:left="76" w:right="357"/>
              <w:rPr>
                <w:sz w:val="24"/>
              </w:rPr>
            </w:pPr>
            <w:r>
              <w:rPr>
                <w:sz w:val="24"/>
              </w:rPr>
              <w:t>Нравственные традиции предпринимательства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10.</w:t>
            </w:r>
          </w:p>
        </w:tc>
        <w:tc>
          <w:tcPr>
            <w:tcW w:w="2965" w:type="dxa"/>
          </w:tcPr>
          <w:p>
            <w:pPr>
              <w:pStyle w:val="P5"/>
              <w:spacing w:before="86" w:beforeAutospacing="0" w:afterAutospacing="0"/>
              <w:ind w:left="76"/>
              <w:rPr>
                <w:sz w:val="24"/>
              </w:rPr>
            </w:pPr>
            <w:r>
              <w:rPr>
                <w:sz w:val="24"/>
              </w:rPr>
              <w:t>Меценатство</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485"/>
        </w:trPr>
        <w:tc>
          <w:tcPr>
            <w:tcW w:w="504" w:type="dxa"/>
          </w:tcPr>
          <w:p>
            <w:pPr>
              <w:pStyle w:val="P5"/>
              <w:spacing w:before="86" w:beforeAutospacing="0" w:afterAutospacing="0"/>
              <w:ind w:left="76"/>
              <w:rPr>
                <w:sz w:val="24"/>
              </w:rPr>
            </w:pPr>
            <w:r>
              <w:rPr>
                <w:sz w:val="24"/>
              </w:rPr>
              <w:t>11.</w:t>
            </w:r>
          </w:p>
        </w:tc>
        <w:tc>
          <w:tcPr>
            <w:tcW w:w="2965" w:type="dxa"/>
          </w:tcPr>
          <w:p>
            <w:pPr>
              <w:pStyle w:val="P5"/>
              <w:spacing w:lineRule="auto" w:line="292" w:before="86" w:beforeAutospacing="0" w:afterAutospacing="0"/>
              <w:ind w:left="76" w:right="452"/>
              <w:rPr>
                <w:sz w:val="24"/>
              </w:rPr>
            </w:pPr>
            <w:r>
              <w:rPr>
                <w:sz w:val="24"/>
              </w:rPr>
              <w:t>Нравственность в наше время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1149"/>
        </w:trPr>
        <w:tc>
          <w:tcPr>
            <w:tcW w:w="504" w:type="dxa"/>
          </w:tcPr>
          <w:p>
            <w:pPr>
              <w:pStyle w:val="P5"/>
              <w:spacing w:before="86" w:beforeAutospacing="0" w:afterAutospacing="0"/>
              <w:ind w:left="76"/>
              <w:rPr>
                <w:sz w:val="24"/>
              </w:rPr>
            </w:pPr>
            <w:r>
              <w:rPr>
                <w:sz w:val="24"/>
              </w:rPr>
              <w:t>12.</w:t>
            </w:r>
          </w:p>
        </w:tc>
        <w:tc>
          <w:tcPr>
            <w:tcW w:w="2965" w:type="dxa"/>
          </w:tcPr>
          <w:p>
            <w:pPr>
              <w:pStyle w:val="P5"/>
              <w:spacing w:lineRule="auto" w:line="292" w:before="86" w:beforeAutospacing="0" w:afterAutospacing="0"/>
              <w:ind w:left="76" w:right="465"/>
              <w:rPr>
                <w:sz w:val="24"/>
              </w:rPr>
            </w:pPr>
            <w:r>
              <w:rPr>
                <w:sz w:val="24"/>
              </w:rPr>
              <w:t>Что такое добродетель. Аристотель о добродетелях</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13.</w:t>
            </w:r>
          </w:p>
        </w:tc>
        <w:tc>
          <w:tcPr>
            <w:tcW w:w="2965" w:type="dxa"/>
          </w:tcPr>
          <w:p>
            <w:pPr>
              <w:pStyle w:val="P5"/>
              <w:spacing w:lineRule="auto" w:line="292" w:before="86" w:beforeAutospacing="0" w:afterAutospacing="0"/>
              <w:ind w:left="76" w:right="383"/>
              <w:rPr>
                <w:sz w:val="24"/>
              </w:rPr>
            </w:pPr>
            <w:r>
              <w:rPr>
                <w:sz w:val="24"/>
              </w:rPr>
              <w:t>Нравственные качества. Сократ</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14.</w:t>
            </w:r>
          </w:p>
        </w:tc>
        <w:tc>
          <w:tcPr>
            <w:tcW w:w="2965" w:type="dxa"/>
          </w:tcPr>
          <w:p>
            <w:pPr>
              <w:pStyle w:val="P5"/>
              <w:spacing w:before="86" w:beforeAutospacing="0" w:afterAutospacing="0"/>
              <w:ind w:left="76"/>
              <w:rPr>
                <w:sz w:val="24"/>
              </w:rPr>
            </w:pPr>
            <w:r>
              <w:rPr>
                <w:sz w:val="24"/>
              </w:rPr>
              <w:t>Нравственный выбор</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bl>
    <w:p>
      <w:pPr>
        <w:spacing w:after="0" w:beforeAutospacing="0" w:afterAutospacing="0"/>
        <w:rPr>
          <w:sz w:val="24"/>
        </w:rPr>
        <w:sectPr>
          <w:type w:val="nextPage"/>
          <w:pgSz w:w="11900" w:h="16840" w:code="9"/>
          <w:pgMar w:left="560" w:right="560" w:top="520" w:bottom="280" w:header="708" w:footer="708" w:gutter="0"/>
        </w:sect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1485"/>
        </w:trPr>
        <w:tc>
          <w:tcPr>
            <w:tcW w:w="504" w:type="dxa"/>
          </w:tcPr>
          <w:p>
            <w:pPr>
              <w:pStyle w:val="P5"/>
              <w:spacing w:before="86" w:beforeAutospacing="0" w:afterAutospacing="0"/>
              <w:ind w:left="76"/>
              <w:rPr>
                <w:sz w:val="24"/>
              </w:rPr>
            </w:pPr>
            <w:r>
              <w:rPr>
                <w:sz w:val="24"/>
              </w:rPr>
              <w:t>15.</w:t>
            </w:r>
          </w:p>
        </w:tc>
        <w:tc>
          <w:tcPr>
            <w:tcW w:w="2965" w:type="dxa"/>
          </w:tcPr>
          <w:p>
            <w:pPr>
              <w:pStyle w:val="P5"/>
              <w:spacing w:before="86" w:beforeAutospacing="0" w:afterAutospacing="0"/>
              <w:ind w:left="76"/>
              <w:rPr>
                <w:sz w:val="24"/>
              </w:rPr>
            </w:pPr>
            <w:r>
              <w:rPr>
                <w:sz w:val="24"/>
              </w:rPr>
              <w:t>Справедливость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477"/>
        </w:trPr>
        <w:tc>
          <w:tcPr>
            <w:tcW w:w="504" w:type="dxa"/>
          </w:tcPr>
          <w:p>
            <w:pPr>
              <w:pStyle w:val="P5"/>
              <w:spacing w:before="86" w:beforeAutospacing="0" w:afterAutospacing="0"/>
              <w:ind w:left="76"/>
              <w:rPr>
                <w:sz w:val="24"/>
              </w:rPr>
            </w:pPr>
            <w:r>
              <w:rPr>
                <w:sz w:val="24"/>
              </w:rPr>
              <w:t>16.</w:t>
            </w:r>
          </w:p>
        </w:tc>
        <w:tc>
          <w:tcPr>
            <w:tcW w:w="2965" w:type="dxa"/>
          </w:tcPr>
          <w:p>
            <w:pPr>
              <w:pStyle w:val="P5"/>
              <w:spacing w:before="86" w:beforeAutospacing="0" w:afterAutospacing="0"/>
              <w:ind w:left="76"/>
              <w:rPr>
                <w:sz w:val="24"/>
              </w:rPr>
            </w:pPr>
            <w:r>
              <w:rPr>
                <w:sz w:val="24"/>
              </w:rPr>
              <w:t>Терпение и терпимость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17.</w:t>
            </w:r>
          </w:p>
        </w:tc>
        <w:tc>
          <w:tcPr>
            <w:tcW w:w="2965" w:type="dxa"/>
          </w:tcPr>
          <w:p>
            <w:pPr>
              <w:pStyle w:val="P5"/>
              <w:spacing w:lineRule="auto" w:line="292" w:before="86" w:beforeAutospacing="0" w:afterAutospacing="0"/>
              <w:ind w:left="76" w:right="261"/>
              <w:rPr>
                <w:sz w:val="24"/>
              </w:rPr>
            </w:pPr>
            <w:r>
              <w:rPr>
                <w:sz w:val="24"/>
              </w:rPr>
              <w:t>Милосердие — «милость сердца»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18.</w:t>
            </w:r>
          </w:p>
        </w:tc>
        <w:tc>
          <w:tcPr>
            <w:tcW w:w="2965" w:type="dxa"/>
          </w:tcPr>
          <w:p>
            <w:pPr>
              <w:pStyle w:val="P5"/>
              <w:spacing w:lineRule="auto" w:line="292" w:before="86" w:beforeAutospacing="0" w:afterAutospacing="0"/>
              <w:ind w:left="76" w:right="171"/>
              <w:rPr>
                <w:sz w:val="24"/>
              </w:rPr>
            </w:pPr>
            <w:r>
              <w:rPr>
                <w:sz w:val="24"/>
              </w:rPr>
              <w:t>Десять заповедей - основа нравственного закона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389"/>
              <w:rPr>
                <w:sz w:val="24"/>
              </w:rPr>
            </w:pPr>
            <w:r>
              <w:rPr>
                <w:sz w:val="24"/>
              </w:rPr>
              <w:t>Письменный контроль;</w:t>
            </w:r>
          </w:p>
        </w:tc>
      </w:tr>
      <w:tr>
        <w:trPr>
          <w:trHeight w:hRule="atLeast" w:val="813"/>
        </w:trPr>
        <w:tc>
          <w:tcPr>
            <w:tcW w:w="504" w:type="dxa"/>
          </w:tcPr>
          <w:p>
            <w:pPr>
              <w:pStyle w:val="P5"/>
              <w:spacing w:before="86" w:beforeAutospacing="0" w:afterAutospacing="0"/>
              <w:ind w:left="76"/>
              <w:rPr>
                <w:sz w:val="24"/>
              </w:rPr>
            </w:pPr>
            <w:r>
              <w:rPr>
                <w:sz w:val="24"/>
              </w:rPr>
              <w:t>19.</w:t>
            </w:r>
          </w:p>
        </w:tc>
        <w:tc>
          <w:tcPr>
            <w:tcW w:w="2965" w:type="dxa"/>
          </w:tcPr>
          <w:p>
            <w:pPr>
              <w:pStyle w:val="P5"/>
              <w:spacing w:lineRule="auto" w:line="292" w:before="86" w:beforeAutospacing="0" w:afterAutospacing="0"/>
              <w:ind w:left="76" w:right="89"/>
              <w:rPr>
                <w:sz w:val="24"/>
              </w:rPr>
            </w:pPr>
            <w:r>
              <w:rPr>
                <w:sz w:val="24"/>
              </w:rPr>
              <w:t>Десять заповедей и мораль в современном обществе</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20.</w:t>
            </w:r>
          </w:p>
        </w:tc>
        <w:tc>
          <w:tcPr>
            <w:tcW w:w="2965" w:type="dxa"/>
          </w:tcPr>
          <w:p>
            <w:pPr>
              <w:pStyle w:val="P5"/>
              <w:spacing w:before="86" w:beforeAutospacing="0" w:afterAutospacing="0"/>
              <w:ind w:left="76"/>
              <w:rPr>
                <w:sz w:val="24"/>
              </w:rPr>
            </w:pPr>
            <w:r>
              <w:rPr>
                <w:sz w:val="24"/>
              </w:rPr>
              <w:t>Совесть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21.</w:t>
            </w:r>
          </w:p>
        </w:tc>
        <w:tc>
          <w:tcPr>
            <w:tcW w:w="2965" w:type="dxa"/>
          </w:tcPr>
          <w:p>
            <w:pPr>
              <w:pStyle w:val="P5"/>
              <w:spacing w:before="86" w:beforeAutospacing="0" w:afterAutospacing="0"/>
              <w:ind w:left="76"/>
              <w:rPr>
                <w:sz w:val="24"/>
              </w:rPr>
            </w:pPr>
            <w:r>
              <w:rPr>
                <w:sz w:val="24"/>
              </w:rPr>
              <w:t>Долг</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22.</w:t>
            </w:r>
          </w:p>
        </w:tc>
        <w:tc>
          <w:tcPr>
            <w:tcW w:w="2965" w:type="dxa"/>
          </w:tcPr>
          <w:p>
            <w:pPr>
              <w:pStyle w:val="P5"/>
              <w:spacing w:before="86" w:beforeAutospacing="0" w:afterAutospacing="0"/>
              <w:ind w:left="76"/>
              <w:rPr>
                <w:sz w:val="24"/>
              </w:rPr>
            </w:pPr>
            <w:r>
              <w:rPr>
                <w:sz w:val="24"/>
              </w:rPr>
              <w:t>Ответственность</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485"/>
        </w:trPr>
        <w:tc>
          <w:tcPr>
            <w:tcW w:w="504" w:type="dxa"/>
          </w:tcPr>
          <w:p>
            <w:pPr>
              <w:pStyle w:val="P5"/>
              <w:spacing w:before="86" w:beforeAutospacing="0" w:afterAutospacing="0"/>
              <w:ind w:left="76"/>
              <w:rPr>
                <w:sz w:val="24"/>
              </w:rPr>
            </w:pPr>
            <w:r>
              <w:rPr>
                <w:sz w:val="24"/>
              </w:rPr>
              <w:t>23.</w:t>
            </w:r>
          </w:p>
        </w:tc>
        <w:tc>
          <w:tcPr>
            <w:tcW w:w="2965" w:type="dxa"/>
          </w:tcPr>
          <w:p>
            <w:pPr>
              <w:pStyle w:val="P5"/>
              <w:spacing w:lineRule="auto" w:line="292" w:before="86" w:beforeAutospacing="0" w:afterAutospacing="0"/>
              <w:ind w:left="76" w:right="1026"/>
              <w:rPr>
                <w:sz w:val="24"/>
              </w:rPr>
            </w:pPr>
            <w:r>
              <w:rPr>
                <w:sz w:val="24"/>
              </w:rPr>
              <w:t>«Золотое правило нравственности»</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477"/>
        </w:trPr>
        <w:tc>
          <w:tcPr>
            <w:tcW w:w="504" w:type="dxa"/>
          </w:tcPr>
          <w:p>
            <w:pPr>
              <w:pStyle w:val="P5"/>
              <w:spacing w:before="86" w:beforeAutospacing="0" w:afterAutospacing="0"/>
              <w:ind w:left="76"/>
              <w:rPr>
                <w:sz w:val="24"/>
              </w:rPr>
            </w:pPr>
            <w:r>
              <w:rPr>
                <w:sz w:val="24"/>
              </w:rPr>
              <w:t>24.</w:t>
            </w:r>
          </w:p>
        </w:tc>
        <w:tc>
          <w:tcPr>
            <w:tcW w:w="2965" w:type="dxa"/>
          </w:tcPr>
          <w:p>
            <w:pPr>
              <w:pStyle w:val="P5"/>
              <w:spacing w:before="86" w:beforeAutospacing="0" w:afterAutospacing="0"/>
              <w:ind w:left="76"/>
              <w:rPr>
                <w:sz w:val="24"/>
              </w:rPr>
            </w:pPr>
            <w:r>
              <w:rPr>
                <w:sz w:val="24"/>
              </w:rPr>
              <w:t>Этика и этикет</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1149"/>
        </w:trPr>
        <w:tc>
          <w:tcPr>
            <w:tcW w:w="504" w:type="dxa"/>
          </w:tcPr>
          <w:p>
            <w:pPr>
              <w:pStyle w:val="P5"/>
              <w:spacing w:before="86" w:beforeAutospacing="0" w:afterAutospacing="0"/>
              <w:ind w:left="76"/>
              <w:rPr>
                <w:sz w:val="24"/>
              </w:rPr>
            </w:pPr>
            <w:r>
              <w:rPr>
                <w:sz w:val="24"/>
              </w:rPr>
              <w:t>25.</w:t>
            </w:r>
          </w:p>
        </w:tc>
        <w:tc>
          <w:tcPr>
            <w:tcW w:w="2965" w:type="dxa"/>
          </w:tcPr>
          <w:p>
            <w:pPr>
              <w:pStyle w:val="P5"/>
              <w:spacing w:lineRule="auto" w:line="292" w:before="86" w:beforeAutospacing="0" w:afterAutospacing="0"/>
              <w:ind w:left="76" w:right="1243"/>
              <w:rPr>
                <w:sz w:val="24"/>
              </w:rPr>
            </w:pPr>
            <w:r>
              <w:rPr>
                <w:sz w:val="24"/>
              </w:rPr>
              <w:t>Государство, основанное на справедливости</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26.</w:t>
            </w:r>
          </w:p>
        </w:tc>
        <w:tc>
          <w:tcPr>
            <w:tcW w:w="2965" w:type="dxa"/>
          </w:tcPr>
          <w:p>
            <w:pPr>
              <w:pStyle w:val="P5"/>
              <w:spacing w:lineRule="auto" w:line="292" w:before="86" w:beforeAutospacing="0" w:afterAutospacing="0"/>
              <w:ind w:left="76" w:right="728"/>
              <w:rPr>
                <w:sz w:val="24"/>
              </w:rPr>
            </w:pPr>
            <w:r>
              <w:rPr>
                <w:sz w:val="24"/>
              </w:rPr>
              <w:t>Этика религиозная и светская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p>
          <w:p>
            <w:pPr>
              <w:pStyle w:val="P5"/>
              <w:spacing w:before="60" w:beforeAutospacing="0" w:afterAutospacing="0"/>
              <w:ind w:left="77"/>
              <w:rPr>
                <w:sz w:val="24"/>
              </w:rPr>
            </w:pPr>
            <w:r>
              <w:rPr>
                <w:sz w:val="24"/>
              </w:rPr>
              <w:t>Устный опрос;</w:t>
            </w:r>
          </w:p>
        </w:tc>
      </w:tr>
      <w:tr>
        <w:trPr>
          <w:trHeight w:hRule="atLeast" w:val="1821"/>
        </w:trPr>
        <w:tc>
          <w:tcPr>
            <w:tcW w:w="504" w:type="dxa"/>
          </w:tcPr>
          <w:p>
            <w:pPr>
              <w:pStyle w:val="P5"/>
              <w:spacing w:before="86" w:beforeAutospacing="0" w:afterAutospacing="0"/>
              <w:ind w:left="76"/>
              <w:rPr>
                <w:sz w:val="24"/>
              </w:rPr>
            </w:pPr>
            <w:r>
              <w:rPr>
                <w:sz w:val="24"/>
              </w:rPr>
              <w:t>27.</w:t>
            </w:r>
          </w:p>
        </w:tc>
        <w:tc>
          <w:tcPr>
            <w:tcW w:w="2965" w:type="dxa"/>
          </w:tcPr>
          <w:p>
            <w:pPr>
              <w:pStyle w:val="P5"/>
              <w:spacing w:lineRule="auto" w:line="292" w:before="86" w:beforeAutospacing="0" w:afterAutospacing="0"/>
              <w:ind w:left="76" w:right="800"/>
              <w:rPr>
                <w:sz w:val="24"/>
              </w:rPr>
            </w:pPr>
            <w:r>
              <w:rPr>
                <w:sz w:val="24"/>
              </w:rPr>
              <w:t>Образование как нравственная норма</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Устный опрос; 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813"/>
        </w:trPr>
        <w:tc>
          <w:tcPr>
            <w:tcW w:w="504" w:type="dxa"/>
          </w:tcPr>
          <w:p>
            <w:pPr>
              <w:pStyle w:val="P5"/>
              <w:spacing w:before="86" w:beforeAutospacing="0" w:afterAutospacing="0"/>
              <w:ind w:left="76"/>
              <w:rPr>
                <w:sz w:val="24"/>
              </w:rPr>
            </w:pPr>
            <w:r>
              <w:rPr>
                <w:sz w:val="24"/>
              </w:rPr>
              <w:t>28.</w:t>
            </w:r>
          </w:p>
        </w:tc>
        <w:tc>
          <w:tcPr>
            <w:tcW w:w="2965" w:type="dxa"/>
          </w:tcPr>
          <w:p>
            <w:pPr>
              <w:pStyle w:val="P5"/>
              <w:spacing w:lineRule="auto" w:line="292" w:before="86" w:beforeAutospacing="0" w:afterAutospacing="0"/>
              <w:ind w:left="76" w:right="497"/>
              <w:rPr>
                <w:sz w:val="24"/>
              </w:rPr>
            </w:pPr>
            <w:r>
              <w:rPr>
                <w:sz w:val="24"/>
              </w:rPr>
              <w:t>Отношение к другим людям и к самому себе</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504" w:type="dxa"/>
          </w:tcPr>
          <w:p>
            <w:pPr>
              <w:pStyle w:val="P5"/>
              <w:spacing w:before="86" w:beforeAutospacing="0" w:afterAutospacing="0"/>
              <w:ind w:left="76"/>
              <w:rPr>
                <w:sz w:val="24"/>
              </w:rPr>
            </w:pPr>
            <w:r>
              <w:rPr>
                <w:sz w:val="24"/>
              </w:rPr>
              <w:t>29.</w:t>
            </w:r>
          </w:p>
        </w:tc>
        <w:tc>
          <w:tcPr>
            <w:tcW w:w="2965" w:type="dxa"/>
          </w:tcPr>
          <w:p>
            <w:pPr>
              <w:pStyle w:val="P5"/>
              <w:spacing w:lineRule="auto" w:line="292" w:before="86" w:beforeAutospacing="0" w:afterAutospacing="0"/>
              <w:ind w:left="76" w:right="620"/>
              <w:rPr>
                <w:sz w:val="24"/>
              </w:rPr>
            </w:pPr>
            <w:r>
              <w:rPr>
                <w:sz w:val="24"/>
              </w:rPr>
              <w:t>Великие мыслители о дружбе</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30.</w:t>
            </w:r>
          </w:p>
        </w:tc>
        <w:tc>
          <w:tcPr>
            <w:tcW w:w="2965" w:type="dxa"/>
          </w:tcPr>
          <w:p>
            <w:pPr>
              <w:pStyle w:val="P5"/>
              <w:spacing w:before="86" w:beforeAutospacing="0" w:afterAutospacing="0"/>
              <w:ind w:left="76"/>
              <w:rPr>
                <w:sz w:val="24"/>
              </w:rPr>
            </w:pPr>
            <w:r>
              <w:rPr>
                <w:sz w:val="24"/>
              </w:rPr>
              <w:t>О самовоспитании</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bl>
    <w:p>
      <w:pPr>
        <w:spacing w:after="0" w:beforeAutospacing="0" w:afterAutospacing="0"/>
        <w:rPr>
          <w:sz w:val="24"/>
        </w:rPr>
        <w:sectPr>
          <w:type w:val="nextPage"/>
          <w:pgSz w:w="11900" w:h="16840" w:code="9"/>
          <w:pgMar w:left="560" w:right="560" w:top="560" w:bottom="280" w:header="708" w:footer="708" w:gutter="0"/>
        </w:sectPr>
      </w:pPr>
    </w:p>
    <w:tbl>
      <w:tblPr>
        <w:tblW w:w="0" w:type="auto"/>
        <w:jc w:val="left"/>
        <w:tblInd w:w="121" w:type="dxa"/>
        <w:tblBorders>
          <w:top w:val="single" w:sz="6" w:space="0" w:shadow="0" w:frame="0" w:color="000000"/>
          <w:left w:val="single" w:sz="6" w:space="0" w:shadow="0" w:frame="0" w:color="000000"/>
          <w:bottom w:val="single" w:sz="6" w:space="0" w:shadow="0" w:frame="0" w:color="000000"/>
          <w:right w:val="single" w:sz="6" w:space="0" w:shadow="0" w:frame="0" w:color="000000"/>
          <w:insideH w:val="single" w:sz="6" w:space="0" w:shadow="0" w:frame="0" w:color="000000"/>
          <w:insideV w:val="single" w:sz="6" w:space="0" w:shadow="0" w:frame="0" w:color="000000"/>
        </w:tblBorders>
        <w:tblLayout w:type="fixed"/>
        <w:tblCellMar>
          <w:top w:w="0" w:type="dxa"/>
          <w:left w:w="0" w:type="dxa"/>
          <w:bottom w:w="0" w:type="dxa"/>
          <w:right w:w="0" w:type="dxa"/>
        </w:tblCellMar>
        <w:tblLook w:val="01E0"/>
      </w:tblPr>
      <w:tblGrid/>
      <w:tr>
        <w:trPr>
          <w:trHeight w:hRule="atLeast" w:val="1821"/>
        </w:trPr>
        <w:tc>
          <w:tcPr>
            <w:tcW w:w="504" w:type="dxa"/>
          </w:tcPr>
          <w:p>
            <w:pPr>
              <w:pStyle w:val="P5"/>
              <w:spacing w:before="86" w:beforeAutospacing="0" w:afterAutospacing="0"/>
              <w:ind w:left="76"/>
              <w:rPr>
                <w:sz w:val="24"/>
              </w:rPr>
            </w:pPr>
            <w:r>
              <w:rPr>
                <w:sz w:val="24"/>
              </w:rPr>
              <w:t>31.</w:t>
            </w:r>
          </w:p>
        </w:tc>
        <w:tc>
          <w:tcPr>
            <w:tcW w:w="2965" w:type="dxa"/>
          </w:tcPr>
          <w:p>
            <w:pPr>
              <w:pStyle w:val="P5"/>
              <w:spacing w:lineRule="auto" w:line="292" w:before="86" w:beforeAutospacing="0" w:afterAutospacing="0"/>
              <w:ind w:left="76" w:right="418"/>
              <w:rPr>
                <w:sz w:val="24"/>
              </w:rPr>
            </w:pPr>
            <w:r>
              <w:rPr>
                <w:sz w:val="24"/>
              </w:rPr>
              <w:t>Патриотизм как нравственная категория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Устный опрос; 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1821"/>
        </w:trPr>
        <w:tc>
          <w:tcPr>
            <w:tcW w:w="504" w:type="dxa"/>
          </w:tcPr>
          <w:p>
            <w:pPr>
              <w:pStyle w:val="P5"/>
              <w:spacing w:before="86" w:beforeAutospacing="0" w:afterAutospacing="0"/>
              <w:ind w:left="76"/>
              <w:rPr>
                <w:sz w:val="24"/>
              </w:rPr>
            </w:pPr>
            <w:r>
              <w:rPr>
                <w:sz w:val="24"/>
              </w:rPr>
              <w:t>32.</w:t>
            </w:r>
          </w:p>
        </w:tc>
        <w:tc>
          <w:tcPr>
            <w:tcW w:w="2965" w:type="dxa"/>
          </w:tcPr>
          <w:p>
            <w:pPr>
              <w:pStyle w:val="P5"/>
              <w:spacing w:lineRule="auto" w:line="292" w:before="86" w:beforeAutospacing="0" w:afterAutospacing="0"/>
              <w:ind w:left="76" w:right="68"/>
              <w:rPr>
                <w:sz w:val="24"/>
              </w:rPr>
            </w:pPr>
            <w:r>
              <w:rPr>
                <w:sz w:val="24"/>
              </w:rPr>
              <w:t>Эмоциональный интеллект и язык общения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lineRule="auto" w:line="292" w:before="86" w:beforeAutospacing="0" w:afterAutospacing="0"/>
              <w:ind w:left="77" w:right="63"/>
              <w:rPr>
                <w:sz w:val="24"/>
              </w:rPr>
            </w:pPr>
            <w:r>
              <w:rPr>
                <w:sz w:val="24"/>
              </w:rPr>
              <w:t>Устный опрос; Самооценка с использованием</w:t>
            </w:r>
          </w:p>
          <w:p>
            <w:pPr>
              <w:pStyle w:val="P5"/>
              <w:spacing w:lineRule="auto" w:line="292" w:beforeAutospacing="0" w:afterAutospacing="0"/>
              <w:ind w:left="77" w:right="347"/>
              <w:rPr>
                <w:sz w:val="24"/>
              </w:rPr>
            </w:pPr>
            <w:r>
              <w:rPr>
                <w:sz w:val="24"/>
              </w:rPr>
              <w:t>«Оценочного листа»;</w:t>
            </w:r>
          </w:p>
        </w:tc>
      </w:tr>
      <w:tr>
        <w:trPr>
          <w:trHeight w:hRule="atLeast" w:val="477"/>
        </w:trPr>
        <w:tc>
          <w:tcPr>
            <w:tcW w:w="504" w:type="dxa"/>
          </w:tcPr>
          <w:p>
            <w:pPr>
              <w:pStyle w:val="P5"/>
              <w:spacing w:before="86" w:beforeAutospacing="0" w:afterAutospacing="0"/>
              <w:ind w:left="76"/>
              <w:rPr>
                <w:sz w:val="24"/>
              </w:rPr>
            </w:pPr>
            <w:r>
              <w:rPr>
                <w:sz w:val="24"/>
              </w:rPr>
              <w:t>33.</w:t>
            </w:r>
          </w:p>
        </w:tc>
        <w:tc>
          <w:tcPr>
            <w:tcW w:w="2965" w:type="dxa"/>
          </w:tcPr>
          <w:p>
            <w:pPr>
              <w:pStyle w:val="P5"/>
              <w:spacing w:before="86" w:beforeAutospacing="0" w:afterAutospacing="0"/>
              <w:ind w:left="76"/>
              <w:rPr>
                <w:sz w:val="24"/>
              </w:rPr>
            </w:pPr>
            <w:r>
              <w:rPr>
                <w:sz w:val="24"/>
              </w:rPr>
              <w:t>Человек - венец творения</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477"/>
        </w:trPr>
        <w:tc>
          <w:tcPr>
            <w:tcW w:w="504" w:type="dxa"/>
          </w:tcPr>
          <w:p>
            <w:pPr>
              <w:pStyle w:val="P5"/>
              <w:spacing w:before="86" w:beforeAutospacing="0" w:afterAutospacing="0"/>
              <w:ind w:left="76"/>
              <w:rPr>
                <w:sz w:val="24"/>
              </w:rPr>
            </w:pPr>
            <w:r>
              <w:rPr>
                <w:sz w:val="24"/>
              </w:rPr>
              <w:t>34.</w:t>
            </w:r>
          </w:p>
        </w:tc>
        <w:tc>
          <w:tcPr>
            <w:tcW w:w="2965" w:type="dxa"/>
          </w:tcPr>
          <w:p>
            <w:pPr>
              <w:pStyle w:val="P5"/>
              <w:spacing w:before="86" w:beforeAutospacing="0" w:afterAutospacing="0"/>
              <w:ind w:left="76"/>
              <w:rPr>
                <w:sz w:val="24"/>
              </w:rPr>
            </w:pPr>
            <w:r>
              <w:rPr>
                <w:sz w:val="24"/>
              </w:rPr>
              <w:t>Россия - наш общий дом</w:t>
            </w:r>
          </w:p>
        </w:tc>
        <w:tc>
          <w:tcPr>
            <w:tcW w:w="732" w:type="dxa"/>
          </w:tcPr>
          <w:p>
            <w:pPr>
              <w:pStyle w:val="P5"/>
              <w:spacing w:before="86" w:beforeAutospacing="0" w:afterAutospacing="0"/>
              <w:ind w:left="76"/>
              <w:rPr>
                <w:sz w:val="24"/>
              </w:rPr>
            </w:pPr>
            <w:r>
              <w:rPr>
                <w:sz w:val="24"/>
              </w:rPr>
              <w:t>1</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1236" w:type="dxa"/>
          </w:tcPr>
          <w:p>
            <w:pPr>
              <w:pStyle w:val="P5"/>
              <w:spacing w:before="86" w:beforeAutospacing="0" w:afterAutospacing="0"/>
              <w:ind w:right="61"/>
              <w:jc w:val="right"/>
              <w:rPr>
                <w:sz w:val="24"/>
              </w:rPr>
            </w:pPr>
          </w:p>
        </w:tc>
        <w:tc>
          <w:tcPr>
            <w:tcW w:w="1824" w:type="dxa"/>
          </w:tcPr>
          <w:p>
            <w:pPr>
              <w:pStyle w:val="P5"/>
              <w:spacing w:before="86" w:beforeAutospacing="0" w:afterAutospacing="0"/>
              <w:ind w:left="77"/>
              <w:rPr>
                <w:sz w:val="24"/>
              </w:rPr>
            </w:pPr>
            <w:r>
              <w:rPr>
                <w:sz w:val="24"/>
              </w:rPr>
              <w:t>Устный опрос;</w:t>
            </w:r>
          </w:p>
        </w:tc>
      </w:tr>
      <w:tr>
        <w:trPr>
          <w:trHeight w:hRule="atLeast" w:val="813"/>
        </w:trPr>
        <w:tc>
          <w:tcPr>
            <w:tcW w:w="3469" w:type="dxa"/>
            <w:gridSpan w:val="2"/>
          </w:tcPr>
          <w:p>
            <w:pPr>
              <w:pStyle w:val="P5"/>
              <w:spacing w:lineRule="auto" w:line="292" w:before="86" w:beforeAutospacing="0" w:afterAutospacing="0"/>
              <w:ind w:left="76" w:right="582"/>
              <w:rPr>
                <w:sz w:val="24"/>
              </w:rPr>
            </w:pPr>
            <w:r>
              <w:rPr>
                <w:sz w:val="24"/>
              </w:rPr>
              <w:t>ОБЩЕЕ КОЛИЧЕСТВО ЧАСОВ ПО ПРОГРАММЕ</w:t>
            </w:r>
          </w:p>
        </w:tc>
        <w:tc>
          <w:tcPr>
            <w:tcW w:w="732" w:type="dxa"/>
          </w:tcPr>
          <w:p>
            <w:pPr>
              <w:pStyle w:val="P5"/>
              <w:spacing w:before="86" w:beforeAutospacing="0" w:afterAutospacing="0"/>
              <w:ind w:left="76"/>
              <w:rPr>
                <w:sz w:val="24"/>
              </w:rPr>
            </w:pPr>
            <w:r>
              <w:rPr>
                <w:sz w:val="24"/>
              </w:rPr>
              <w:t>34</w:t>
            </w:r>
          </w:p>
        </w:tc>
        <w:tc>
          <w:tcPr>
            <w:tcW w:w="1620" w:type="dxa"/>
          </w:tcPr>
          <w:p>
            <w:pPr>
              <w:pStyle w:val="P5"/>
              <w:spacing w:before="86" w:beforeAutospacing="0" w:afterAutospacing="0"/>
              <w:ind w:left="76"/>
              <w:rPr>
                <w:sz w:val="24"/>
              </w:rPr>
            </w:pPr>
            <w:r>
              <w:rPr>
                <w:sz w:val="24"/>
              </w:rPr>
              <w:t>0</w:t>
            </w:r>
          </w:p>
        </w:tc>
        <w:tc>
          <w:tcPr>
            <w:tcW w:w="1668" w:type="dxa"/>
          </w:tcPr>
          <w:p>
            <w:pPr>
              <w:pStyle w:val="P5"/>
              <w:spacing w:before="86" w:beforeAutospacing="0" w:afterAutospacing="0"/>
              <w:ind w:left="77"/>
              <w:rPr>
                <w:sz w:val="24"/>
              </w:rPr>
            </w:pPr>
            <w:r>
              <w:rPr>
                <w:sz w:val="24"/>
              </w:rPr>
              <w:t>0</w:t>
            </w:r>
          </w:p>
        </w:tc>
        <w:tc>
          <w:tcPr>
            <w:tcW w:w="3060" w:type="dxa"/>
            <w:gridSpan w:val="2"/>
          </w:tcPr>
          <w:p>
            <w:pPr>
              <w:pStyle w:val="P5"/>
              <w:rPr>
                <w:sz w:val="24"/>
              </w:rPr>
            </w:pPr>
          </w:p>
        </w:tc>
      </w:tr>
    </w:tbl>
    <w:p>
      <w:pPr>
        <w:spacing w:after="0" w:beforeAutospacing="0" w:afterAutospacing="0"/>
        <w:rPr>
          <w:sz w:val="24"/>
        </w:rPr>
        <w:sectPr>
          <w:type w:val="nextPage"/>
          <w:pgSz w:w="11900" w:h="16840" w:code="9"/>
          <w:pgMar w:left="560" w:right="560" w:top="560" w:bottom="280" w:header="708" w:footer="708" w:gutter="0"/>
        </w:sectPr>
      </w:pPr>
    </w:p>
    <w:p>
      <w:pPr>
        <w:spacing w:before="66" w:beforeAutospacing="0" w:afterAutospacing="0"/>
        <w:ind w:firstLine="0" w:left="106" w:right="0"/>
        <w:jc w:val="left"/>
        <w:rPr>
          <w:b w:val="1"/>
          <w:sz w:val="24"/>
        </w:rPr>
      </w:pPr>
      <w:r>
        <w:rPr>
          <w:b w:val="1"/>
          <w:sz w:val="24"/>
        </w:rPr>
        <w:t>УЧЕБНО-МЕТОДИЧЕСКОЕ ОБЕСПЕЧЕНИЕ ОБРАЗОВАТЕЛЬНОГО ПРОЦЕССА</w:t>
      </w:r>
    </w:p>
    <w:p>
      <w:pPr>
        <w:pStyle w:val="P2"/>
        <w:spacing w:before="179" w:beforeAutospacing="0" w:afterAutospacing="0"/>
      </w:pPr>
      <w:r>
        <w:t>ОБЯЗАТЕЛЬНЫЕ УЧЕБНЫЕ МАТЕРИАЛЫ ДЛЯ УЧЕНИКА</w:t>
      </w:r>
    </w:p>
    <w:p>
      <w:pPr>
        <w:pStyle w:val="P1"/>
        <w:spacing w:lineRule="auto" w:line="292" w:before="156" w:beforeAutospacing="0" w:afterAutospacing="0"/>
        <w:ind w:left="106" w:right="583"/>
      </w:pPr>
      <w:r>
        <w:t xml:space="preserve">Основы религиозных культур и светской этики. Основы светской этики. 4 класс/Шемшурин А.А., Брунчукова Н.М., Демин Р.Н. и другие; под редакцией Шапошниковой Т.Д., </w:t>
      </w:r>
      <w:r>
        <w:t>АО</w:t>
      </w:r>
    </w:p>
    <w:p>
      <w:pPr>
        <w:pStyle w:val="P1"/>
        <w:spacing w:lineRule="exact" w:line="275" w:beforeAutospacing="0" w:afterAutospacing="0"/>
        <w:ind w:left="106"/>
      </w:pPr>
      <w:r>
        <w:t>«Издательство Просвещение»;</w:t>
      </w:r>
    </w:p>
    <w:p>
      <w:pPr>
        <w:pStyle w:val="P1"/>
        <w:spacing w:lineRule="auto" w:line="292" w:before="60" w:beforeAutospacing="0" w:afterAutospacing="0"/>
        <w:ind w:left="106"/>
      </w:pPr>
      <w:r>
        <w:t>Основы религиозных культур и светской этики. Основы светской этики. 4 класс/Шемшурина А.И., Акционерное общество «Издательство «Просвещение»;</w:t>
      </w:r>
    </w:p>
    <w:p>
      <w:pPr>
        <w:pStyle w:val="P1"/>
        <w:spacing w:lineRule="exact" w:line="275" w:beforeAutospacing="0" w:afterAutospacing="0"/>
        <w:ind w:left="0"/>
      </w:pPr>
    </w:p>
    <w:p>
      <w:pPr>
        <w:pStyle w:val="P1"/>
        <w:spacing w:before="11" w:beforeAutospacing="0" w:afterAutospacing="0"/>
        <w:rPr>
          <w:sz w:val="21"/>
        </w:rPr>
      </w:pPr>
    </w:p>
    <w:p>
      <w:pPr>
        <w:pStyle w:val="P2"/>
        <w:spacing w:before="0" w:beforeAutospacing="0" w:afterAutospacing="0"/>
      </w:pPr>
      <w:r>
        <w:t>МЕТОДИЧЕСКИЕ МАТЕРИАЛЫ ДЛЯ УЧИТЕЛЯ</w:t>
      </w:r>
    </w:p>
    <w:p>
      <w:pPr>
        <w:pStyle w:val="P1"/>
        <w:spacing w:before="10" w:beforeAutospacing="0" w:afterAutospacing="0"/>
        <w:rPr>
          <w:b w:val="1"/>
          <w:sz w:val="21"/>
        </w:rPr>
      </w:pPr>
    </w:p>
    <w:p>
      <w:pPr>
        <w:spacing w:before="0" w:beforeAutospacing="0" w:afterAutospacing="0"/>
        <w:ind w:firstLine="0" w:left="106" w:right="0"/>
        <w:jc w:val="left"/>
        <w:rPr>
          <w:b w:val="1"/>
          <w:sz w:val="24"/>
        </w:rPr>
      </w:pPr>
      <w:r>
        <w:rPr>
          <w:b w:val="1"/>
          <w:sz w:val="24"/>
        </w:rPr>
        <w:t>ЦИФРОВЫЕ ОБРАЗОВАТЕЛЬНЫЕ РЕСУРСЫ И РЕСУРСЫ СЕТИ ИНТЕРНЕТ</w:t>
      </w:r>
    </w:p>
    <w:p>
      <w:pPr>
        <w:pStyle w:val="P1"/>
        <w:spacing w:lineRule="auto" w:line="585" w:before="157" w:beforeAutospacing="0" w:afterAutospacing="0"/>
        <w:ind w:left="106" w:right="1460"/>
      </w:pPr>
      <w:r>
        <w:t>Федеральный центр информационно-образовательных ресурсов http:// fcior. edu ; ØЕдиная коллекция цифровых образовательных ресурсов - http:// school- collection. edu .</w:t>
      </w:r>
    </w:p>
    <w:p>
      <w:pPr>
        <w:pStyle w:val="P1"/>
        <w:spacing w:lineRule="auto" w:line="292" w:beforeAutospacing="0" w:afterAutospacing="0"/>
        <w:ind w:left="106" w:right="1208"/>
      </w:pPr>
      <w:r>
        <w:t>Ø</w:t>
      </w:r>
      <w:r>
        <w:fldChar w:fldCharType="begin"/>
      </w:r>
      <w:r>
        <w:instrText>HYPERLINK "http://orkce.apkpro.ru/"</w:instrText>
      </w:r>
      <w:r>
        <w:fldChar w:fldCharType="separate"/>
      </w:r>
      <w:r>
        <w:t xml:space="preserve">http://orkce.apkpro.ru/ </w:t>
      </w:r>
      <w:r>
        <w:fldChar w:fldCharType="end"/>
      </w:r>
      <w:r>
        <w:t>- сайт дисциплины ОРКСЭ образовательной области основ духовно- нравственной культуры народов России</w:t>
      </w:r>
    </w:p>
    <w:p>
      <w:pPr>
        <w:pStyle w:val="P1"/>
        <w:spacing w:before="10" w:beforeAutospacing="0" w:afterAutospacing="0"/>
        <w:rPr>
          <w:sz w:val="28"/>
        </w:rPr>
      </w:pPr>
    </w:p>
    <w:p>
      <w:pPr>
        <w:pStyle w:val="P1"/>
        <w:ind w:left="106"/>
      </w:pPr>
      <w:r>
        <w:t xml:space="preserve">Ø </w:t>
      </w:r>
      <w:r>
        <w:fldChar w:fldCharType="begin"/>
      </w:r>
      <w:r>
        <w:instrText>HYPERLINK "http://www.religio.ru/"</w:instrText>
      </w:r>
      <w:r>
        <w:fldChar w:fldCharType="separate"/>
      </w:r>
      <w:r>
        <w:t xml:space="preserve">http://www.religio.ru/ </w:t>
      </w:r>
      <w:r>
        <w:fldChar w:fldCharType="end"/>
      </w:r>
      <w:r>
        <w:t>- Мир религий</w:t>
      </w:r>
    </w:p>
    <w:p>
      <w:pPr>
        <w:pStyle w:val="P1"/>
        <w:spacing w:before="5" w:beforeAutospacing="0" w:afterAutospacing="0"/>
        <w:rPr>
          <w:sz w:val="34"/>
        </w:rPr>
      </w:pPr>
    </w:p>
    <w:p>
      <w:pPr>
        <w:pStyle w:val="P1"/>
        <w:ind w:left="106"/>
      </w:pPr>
      <w:r>
        <w:t>Ø</w:t>
      </w:r>
      <w:r>
        <w:fldChar w:fldCharType="begin"/>
      </w:r>
      <w:r>
        <w:instrText>HYPERLINK "http://www.gmir.ru/"</w:instrText>
      </w:r>
      <w:r>
        <w:fldChar w:fldCharType="separate"/>
      </w:r>
      <w:r>
        <w:t xml:space="preserve">www.gmir.ru </w:t>
      </w:r>
      <w:r>
        <w:fldChar w:fldCharType="end"/>
      </w:r>
      <w:r>
        <w:t>- Государственный музей истории религии</w:t>
      </w:r>
    </w:p>
    <w:p>
      <w:pPr>
        <w:pStyle w:val="P1"/>
        <w:spacing w:before="5" w:beforeAutospacing="0" w:afterAutospacing="0"/>
        <w:rPr>
          <w:sz w:val="34"/>
        </w:rPr>
      </w:pPr>
    </w:p>
    <w:p>
      <w:pPr>
        <w:pStyle w:val="P1"/>
        <w:spacing w:lineRule="auto" w:line="292" w:before="1" w:beforeAutospacing="0" w:afterAutospacing="0"/>
        <w:ind w:left="106"/>
      </w:pPr>
      <w:r>
        <w:t>Ø</w:t>
      </w:r>
      <w:r>
        <w:fldChar w:fldCharType="begin"/>
      </w:r>
      <w:r>
        <w:instrText>HYPERLINK "http://www.musei-online.blogspot.ru/search/label/Россия"</w:instrText>
      </w:r>
      <w:r>
        <w:fldChar w:fldCharType="separate"/>
      </w:r>
      <w:r>
        <w:t xml:space="preserve">http://www.musei-online.blogspot.ru/search/label/Россия </w:t>
      </w:r>
      <w:r>
        <w:fldChar w:fldCharType="end"/>
      </w:r>
      <w:r>
        <w:t>- сайт «Музеи онлайн» с виртуальными экскурсиями по музеям мира, представлено 16 музеев России.</w:t>
      </w:r>
    </w:p>
    <w:p>
      <w:pPr>
        <w:pStyle w:val="P1"/>
        <w:spacing w:before="1" w:beforeAutospacing="0" w:afterAutospacing="0"/>
        <w:rPr>
          <w:sz w:val="29"/>
        </w:rPr>
      </w:pPr>
    </w:p>
    <w:p>
      <w:pPr>
        <w:pStyle w:val="P1"/>
        <w:ind w:left="106"/>
      </w:pPr>
      <w:r>
        <w:t>Øhttps://</w:t>
      </w:r>
      <w:r>
        <w:fldChar w:fldCharType="begin"/>
      </w:r>
      <w:r>
        <w:instrText>HYPERLINK "http://www.ethnomuseum.ru/"</w:instrText>
      </w:r>
      <w:r>
        <w:fldChar w:fldCharType="separate"/>
      </w:r>
      <w:r>
        <w:t xml:space="preserve">www.ethnomuseum.ru </w:t>
      </w:r>
      <w:r>
        <w:fldChar w:fldCharType="end"/>
      </w:r>
      <w:r>
        <w:t>- сайт Российского этнографического музея.</w:t>
      </w:r>
    </w:p>
    <w:p>
      <w:pPr>
        <w:pStyle w:val="P1"/>
        <w:spacing w:before="5" w:beforeAutospacing="0" w:afterAutospacing="0"/>
        <w:rPr>
          <w:sz w:val="34"/>
        </w:rPr>
      </w:pPr>
    </w:p>
    <w:p>
      <w:pPr>
        <w:pStyle w:val="P1"/>
        <w:spacing w:lineRule="auto" w:line="292" w:beforeAutospacing="0" w:afterAutospacing="0"/>
        <w:ind w:left="106"/>
      </w:pPr>
      <w:r>
        <w:t>Ø</w:t>
      </w:r>
      <w:r>
        <w:fldChar w:fldCharType="begin"/>
      </w:r>
      <w:r>
        <w:instrText>HYPERLINK "http://www.culture.ru/"</w:instrText>
      </w:r>
      <w:r>
        <w:fldChar w:fldCharType="separate"/>
      </w:r>
      <w:r>
        <w:t xml:space="preserve">http://www.culture.ru </w:t>
      </w:r>
      <w:r>
        <w:fldChar w:fldCharType="end"/>
      </w:r>
      <w:r>
        <w:t>- сайт «Культура. РФ», гуманитарный просветительский проект, посвященный культуре России. Рассказывает о наиболее значимых событиях, народных традициях, памятниках нашей страны.</w:t>
      </w:r>
    </w:p>
    <w:p>
      <w:pPr>
        <w:pStyle w:val="P1"/>
        <w:spacing w:before="1" w:beforeAutospacing="0" w:afterAutospacing="0"/>
        <w:rPr>
          <w:sz w:val="29"/>
        </w:rPr>
      </w:pPr>
    </w:p>
    <w:p>
      <w:pPr>
        <w:pStyle w:val="P1"/>
        <w:spacing w:lineRule="auto" w:line="292" w:beforeAutospacing="0" w:afterAutospacing="0"/>
        <w:ind w:left="106" w:right="412"/>
      </w:pPr>
      <w:r>
        <w:t xml:space="preserve">Ø </w:t>
      </w:r>
      <w:r>
        <w:fldChar w:fldCharType="begin"/>
      </w:r>
      <w:r>
        <w:instrText>HYPERLINK "http://www.artclassic.edu.ru/"</w:instrText>
      </w:r>
      <w:r>
        <w:fldChar w:fldCharType="separate"/>
      </w:r>
      <w:r>
        <w:t xml:space="preserve">http://www.artclassic.edu.ru/ </w:t>
      </w:r>
      <w:r>
        <w:fldChar w:fldCharType="end"/>
      </w:r>
      <w:r>
        <w:t>- коллекция образовательных ресурсов по поиску произведений искусства по времени, стране, стилю.</w:t>
      </w:r>
    </w:p>
    <w:p>
      <w:pPr>
        <w:pStyle w:val="P1"/>
        <w:spacing w:before="1" w:beforeAutospacing="0" w:afterAutospacing="0"/>
        <w:rPr>
          <w:sz w:val="29"/>
        </w:rPr>
      </w:pPr>
    </w:p>
    <w:p>
      <w:pPr>
        <w:pStyle w:val="P1"/>
        <w:spacing w:lineRule="auto" w:line="585" w:beforeAutospacing="0" w:afterAutospacing="0"/>
        <w:ind w:left="106" w:right="3705"/>
      </w:pPr>
      <w:r>
        <w:t xml:space="preserve">Ø </w:t>
      </w:r>
      <w:r>
        <w:fldChar w:fldCharType="begin"/>
      </w:r>
      <w:r>
        <w:instrText>HYPERLINK "http://www.rsl.ru/"</w:instrText>
      </w:r>
      <w:r>
        <w:fldChar w:fldCharType="separate"/>
      </w:r>
      <w:r>
        <w:t xml:space="preserve">http://www.rsl.ru/ </w:t>
      </w:r>
      <w:r>
        <w:fldChar w:fldCharType="end"/>
      </w:r>
      <w:r>
        <w:t xml:space="preserve">- сайт российской государственной библиотеки. Ø </w:t>
      </w:r>
      <w:r>
        <w:fldChar w:fldCharType="begin"/>
      </w:r>
      <w:r>
        <w:instrText>HYPERLINK "http://www.eart.by.ru/"</w:instrText>
      </w:r>
      <w:r>
        <w:fldChar w:fldCharType="separate"/>
      </w:r>
      <w:r>
        <w:t xml:space="preserve">http://www.eart.by.ru </w:t>
      </w:r>
      <w:r>
        <w:fldChar w:fldCharType="end"/>
      </w:r>
      <w:r>
        <w:t>- иллюстрированный словарь по искусству.</w:t>
      </w:r>
    </w:p>
    <w:p>
      <w:pPr>
        <w:pStyle w:val="P1"/>
        <w:spacing w:lineRule="auto" w:line="585" w:beforeAutospacing="0" w:afterAutospacing="0"/>
        <w:ind w:left="106" w:right="2409"/>
      </w:pPr>
      <w:r>
        <w:t xml:space="preserve">Ø </w:t>
      </w:r>
      <w:r>
        <w:fldChar w:fldCharType="begin"/>
      </w:r>
      <w:r>
        <w:instrText>HYPERLINK "http://www.artcyclopedia.com/"</w:instrText>
      </w:r>
      <w:r>
        <w:fldChar w:fldCharType="separate"/>
      </w:r>
      <w:r>
        <w:t xml:space="preserve">http://www.artcyclopedia.com </w:t>
      </w:r>
      <w:r>
        <w:fldChar w:fldCharType="end"/>
      </w:r>
      <w:r>
        <w:t xml:space="preserve">- иллюстрированная энциклопедия по искусству. Ø </w:t>
      </w:r>
      <w:r>
        <w:fldChar w:fldCharType="begin"/>
      </w:r>
      <w:r>
        <w:instrText>HYPERLINK "http://www.bibliotekar.ru/rossia/index.htm"</w:instrText>
      </w:r>
      <w:r>
        <w:fldChar w:fldCharType="separate"/>
      </w:r>
      <w:r>
        <w:t xml:space="preserve">http://www.bibliotekar.ru/rossia/index.htm </w:t>
      </w:r>
      <w:r>
        <w:fldChar w:fldCharType="end"/>
      </w:r>
      <w:r>
        <w:t>- электронная библиотека</w:t>
      </w:r>
    </w:p>
    <w:p>
      <w:pPr>
        <w:pStyle w:val="P1"/>
        <w:spacing w:lineRule="auto" w:line="292" w:beforeAutospacing="0" w:afterAutospacing="0"/>
        <w:ind w:left="106" w:right="412"/>
      </w:pPr>
      <w:r>
        <w:t xml:space="preserve">Ø </w:t>
      </w:r>
      <w:r>
        <w:fldChar w:fldCharType="begin"/>
      </w:r>
      <w:r>
        <w:instrText>HYPERLINK "http://sokrnarmira.ru/"</w:instrText>
      </w:r>
      <w:r>
        <w:fldChar w:fldCharType="separate"/>
      </w:r>
      <w:r>
        <w:t xml:space="preserve">http://sokrnarmira.ru </w:t>
      </w:r>
      <w:r>
        <w:fldChar w:fldCharType="end"/>
      </w:r>
      <w:r>
        <w:t>- библиотека народной мудрости: мифов, сказок, притч, легенд, былин, пословиц и поговорок.</w:t>
      </w:r>
    </w:p>
    <w:p>
      <w:pPr>
        <w:pStyle w:val="P1"/>
        <w:spacing w:lineRule="auto" w:line="585" w:before="62" w:beforeAutospacing="0" w:afterAutospacing="0"/>
        <w:ind w:left="0" w:right="5531"/>
      </w:pPr>
      <w:r>
        <w:t xml:space="preserve">Ø </w:t>
      </w:r>
      <w:r>
        <w:fldChar w:fldCharType="begin"/>
      </w:r>
      <w:r>
        <w:instrText>HYPERLINK "http://parables.ru/main-17.html"</w:instrText>
      </w:r>
      <w:r>
        <w:fldChar w:fldCharType="separate"/>
      </w:r>
      <w:r>
        <w:t xml:space="preserve">http://parables.ru/main-17.html </w:t>
      </w:r>
      <w:r>
        <w:fldChar w:fldCharType="end"/>
      </w:r>
      <w:r>
        <w:t xml:space="preserve">- детские притчи Ø </w:t>
      </w:r>
      <w:r>
        <w:fldChar w:fldCharType="begin"/>
      </w:r>
      <w:r>
        <w:instrText>HYPERLINK "http://pritchi.ru/"</w:instrText>
      </w:r>
      <w:r>
        <w:fldChar w:fldCharType="separate"/>
      </w:r>
      <w:r>
        <w:t xml:space="preserve">http://pritchi.ru </w:t>
      </w:r>
      <w:r>
        <w:fldChar w:fldCharType="end"/>
      </w:r>
      <w:r>
        <w:t>– притчиХочу такой сайт</w:t>
      </w:r>
    </w:p>
    <w:p>
      <w:pPr>
        <w:pStyle w:val="P1"/>
        <w:spacing w:lineRule="auto" w:line="585" w:beforeAutospacing="0" w:afterAutospacing="0"/>
        <w:ind w:left="106"/>
      </w:pPr>
      <w:r>
        <w:t>Ø</w:t>
      </w:r>
      <w:r>
        <w:fldChar w:fldCharType="begin"/>
      </w:r>
      <w:r>
        <w:instrText>HYPERLINK "http://www.artprojekt.ru/"</w:instrText>
      </w:r>
      <w:r>
        <w:fldChar w:fldCharType="separate"/>
      </w:r>
      <w:r>
        <w:t xml:space="preserve">http://www.artprojekt.ru </w:t>
      </w:r>
      <w:r>
        <w:fldChar w:fldCharType="end"/>
      </w:r>
      <w:r>
        <w:t>- энциклопедия искусства - галереи, история искусства. Ø</w:t>
      </w:r>
      <w:r>
        <w:fldChar w:fldCharType="begin"/>
      </w:r>
      <w:r>
        <w:instrText>HYPERLINK "http://www.smirnova.net/"</w:instrText>
      </w:r>
      <w:r>
        <w:fldChar w:fldCharType="separate"/>
      </w:r>
      <w:r>
        <w:t xml:space="preserve">http://www.smirnova.net/ </w:t>
      </w:r>
      <w:r>
        <w:fldChar w:fldCharType="end"/>
      </w:r>
      <w:r>
        <w:t>- гид по музеям мира и галереям.</w:t>
      </w:r>
    </w:p>
    <w:p>
      <w:pPr>
        <w:pStyle w:val="P1"/>
        <w:spacing w:lineRule="auto" w:line="585" w:beforeAutospacing="0" w:afterAutospacing="0"/>
        <w:ind w:left="106"/>
      </w:pPr>
      <w:r>
        <w:t xml:space="preserve">Ø </w:t>
      </w:r>
      <w:r>
        <w:fldChar w:fldCharType="begin"/>
      </w:r>
      <w:r>
        <w:instrText>HYPERLINK "http://www.cbook.ru/peoples/"</w:instrText>
      </w:r>
      <w:r>
        <w:fldChar w:fldCharType="separate"/>
      </w:r>
      <w:r>
        <w:t xml:space="preserve">http://www.cbook.ru/peoples/ </w:t>
      </w:r>
      <w:r>
        <w:fldChar w:fldCharType="end"/>
      </w:r>
      <w:r>
        <w:t>- электронная энциклопедия «Народы и религии мира». Ø</w:t>
      </w:r>
      <w:r>
        <w:fldChar w:fldCharType="begin"/>
      </w:r>
      <w:r>
        <w:instrText>HYPERLINK "http://witcombe.sbc.edu/ARTHLinks.html"</w:instrText>
      </w:r>
      <w:r>
        <w:fldChar w:fldCharType="separate"/>
      </w:r>
      <w:r>
        <w:t xml:space="preserve">http://witcombe.sbc.edu/ARTHLinks.html </w:t>
      </w:r>
      <w:r>
        <w:fldChar w:fldCharType="end"/>
      </w:r>
      <w:r>
        <w:t>- сайт с ресурсом ссылок по истории искусства. Ø</w:t>
      </w:r>
      <w:r>
        <w:fldChar w:fldCharType="begin"/>
      </w:r>
      <w:r>
        <w:instrText>HYPERLINK "http://www.huntfor.com/arthistory/"</w:instrText>
      </w:r>
      <w:r>
        <w:fldChar w:fldCharType="separate"/>
      </w:r>
      <w:r>
        <w:t xml:space="preserve">http://www.huntfor.com/arthistory/ </w:t>
      </w:r>
      <w:r>
        <w:fldChar w:fldCharType="end"/>
      </w:r>
      <w:r>
        <w:t>- энциклопедия по истории изобразительных искусств.</w:t>
      </w:r>
    </w:p>
    <w:p>
      <w:pPr>
        <w:pStyle w:val="P1"/>
        <w:spacing w:lineRule="exact" w:line="272" w:beforeAutospacing="0" w:afterAutospacing="0"/>
        <w:ind w:left="106"/>
      </w:pPr>
      <w:r>
        <w:t xml:space="preserve">Ø </w:t>
      </w:r>
      <w:r>
        <w:fldChar w:fldCharType="begin"/>
      </w:r>
      <w:r>
        <w:instrText>HYPERLINK "http://www.ethnology.ru/"</w:instrText>
      </w:r>
      <w:r>
        <w:fldChar w:fldCharType="separate"/>
      </w:r>
      <w:r>
        <w:t xml:space="preserve">http://www.ethnology.ru </w:t>
      </w:r>
      <w:r>
        <w:fldChar w:fldCharType="end"/>
      </w:r>
      <w:r>
        <w:t>- сайт «Этнография народов России» с материалами по этнографии.</w:t>
      </w:r>
    </w:p>
    <w:p>
      <w:pPr>
        <w:pStyle w:val="P1"/>
        <w:rPr>
          <w:sz w:val="34"/>
        </w:rPr>
      </w:pPr>
    </w:p>
    <w:p>
      <w:pPr>
        <w:pStyle w:val="P1"/>
        <w:spacing w:lineRule="auto" w:line="292" w:beforeAutospacing="0" w:afterAutospacing="0"/>
        <w:ind w:left="106" w:right="720"/>
      </w:pPr>
      <w:r>
        <w:t>Ø</w:t>
      </w:r>
      <w:r>
        <w:fldChar w:fldCharType="begin"/>
      </w:r>
      <w:r>
        <w:instrText>HYPERLINK "http://www.rusnations.ru/"</w:instrText>
      </w:r>
      <w:r>
        <w:fldChar w:fldCharType="separate"/>
      </w:r>
      <w:r>
        <w:t xml:space="preserve">http://www.rusnations.ru </w:t>
      </w:r>
      <w:r>
        <w:fldChar w:fldCharType="end"/>
      </w:r>
      <w:r>
        <w:t>- мультимедийный проект «Лица России», созданный для знакомства с культурой разных народов России.</w:t>
      </w:r>
    </w:p>
    <w:p>
      <w:pPr>
        <w:pStyle w:val="P1"/>
        <w:spacing w:before="1" w:beforeAutospacing="0" w:afterAutospacing="0"/>
        <w:rPr>
          <w:sz w:val="29"/>
        </w:rPr>
      </w:pPr>
    </w:p>
    <w:p>
      <w:pPr>
        <w:pStyle w:val="P1"/>
        <w:spacing w:lineRule="auto" w:line="292" w:before="1" w:beforeAutospacing="0" w:afterAutospacing="0"/>
        <w:ind w:left="106"/>
      </w:pPr>
      <w:r>
        <w:t xml:space="preserve">Ø </w:t>
      </w:r>
      <w:r>
        <w:fldChar w:fldCharType="begin"/>
      </w:r>
      <w:r>
        <w:instrText>HYPERLINK "http://russia.yaxy.ru/"</w:instrText>
      </w:r>
      <w:r>
        <w:fldChar w:fldCharType="separate"/>
      </w:r>
      <w:r>
        <w:t xml:space="preserve">http://russia.yaxy.ru </w:t>
      </w:r>
      <w:r>
        <w:fldChar w:fldCharType="end"/>
      </w:r>
      <w:r>
        <w:t>- сайт «Великая страна» содержит сведения по географии, истории и культуре народов России.</w:t>
      </w:r>
    </w:p>
    <w:p>
      <w:pPr>
        <w:pStyle w:val="P1"/>
        <w:spacing w:before="1" w:beforeAutospacing="0" w:afterAutospacing="0"/>
        <w:rPr>
          <w:sz w:val="29"/>
        </w:rPr>
      </w:pPr>
    </w:p>
    <w:p>
      <w:pPr>
        <w:pStyle w:val="P1"/>
        <w:spacing w:lineRule="auto" w:line="292" w:beforeAutospacing="0" w:afterAutospacing="0"/>
        <w:ind w:left="106" w:right="811"/>
      </w:pPr>
      <w:r>
        <w:t xml:space="preserve">Ø </w:t>
      </w:r>
      <w:r>
        <w:fldChar w:fldCharType="begin"/>
      </w:r>
      <w:r>
        <w:instrText>HYPERLINK "http://www.smallbay.ru/"</w:instrText>
      </w:r>
      <w:r>
        <w:fldChar w:fldCharType="separate"/>
      </w:r>
      <w:r>
        <w:t>http://www.smallbay.ru/</w:t>
      </w:r>
      <w:r>
        <w:fldChar w:fldCharType="end"/>
      </w:r>
      <w:r>
        <w:t>— галерея шедевров живописи, скульптуры, архитектуры, мифология, библиотека, фото.</w:t>
      </w:r>
    </w:p>
    <w:p>
      <w:pPr>
        <w:pStyle w:val="P1"/>
        <w:spacing w:before="1" w:beforeAutospacing="0" w:afterAutospacing="0"/>
        <w:rPr>
          <w:sz w:val="29"/>
        </w:rPr>
      </w:pPr>
    </w:p>
    <w:p>
      <w:pPr>
        <w:pStyle w:val="P1"/>
        <w:ind w:left="106"/>
      </w:pPr>
      <w:r>
        <w:t xml:space="preserve">Ø </w:t>
      </w:r>
      <w:r>
        <w:fldChar w:fldCharType="begin"/>
      </w:r>
      <w:r>
        <w:instrText>HYPERLINK "http://www.culturemap.ru/"</w:instrText>
      </w:r>
      <w:r>
        <w:fldChar w:fldCharType="separate"/>
      </w:r>
      <w:r>
        <w:t>http://www.culturemap.ru/</w:t>
      </w:r>
      <w:r>
        <w:fldChar w:fldCharType="end"/>
      </w:r>
      <w:r>
        <w:t>— культура регионов России.</w:t>
      </w:r>
    </w:p>
    <w:p>
      <w:pPr>
        <w:pStyle w:val="P1"/>
        <w:spacing w:before="5" w:beforeAutospacing="0" w:afterAutospacing="0"/>
        <w:rPr>
          <w:sz w:val="34"/>
        </w:rPr>
      </w:pPr>
    </w:p>
    <w:p>
      <w:pPr>
        <w:pStyle w:val="P1"/>
        <w:spacing w:before="1" w:beforeAutospacing="0" w:afterAutospacing="0"/>
        <w:ind w:left="106"/>
      </w:pPr>
      <w:r>
        <w:t xml:space="preserve">Ø </w:t>
      </w:r>
      <w:r>
        <w:fldChar w:fldCharType="begin"/>
      </w:r>
      <w:r>
        <w:instrText>HYPERLINK "http://www.artnet.com/"</w:instrText>
      </w:r>
      <w:r>
        <w:fldChar w:fldCharType="separate"/>
      </w:r>
      <w:r>
        <w:t>http://www.artnet.com/</w:t>
      </w:r>
      <w:r>
        <w:fldChar w:fldCharType="end"/>
      </w:r>
      <w:r>
        <w:t>— ссылки на сайты галерей всего мира, каталог художников.</w:t>
      </w:r>
    </w:p>
    <w:p>
      <w:pPr>
        <w:pStyle w:val="P1"/>
        <w:spacing w:before="5" w:beforeAutospacing="0" w:afterAutospacing="0"/>
        <w:rPr>
          <w:sz w:val="34"/>
        </w:rPr>
      </w:pPr>
    </w:p>
    <w:p>
      <w:pPr>
        <w:pStyle w:val="P1"/>
        <w:spacing w:lineRule="auto" w:line="292" w:beforeAutospacing="0" w:afterAutospacing="0"/>
        <w:ind w:left="106" w:right="644"/>
      </w:pPr>
      <w:r>
        <w:t>Ø</w:t>
      </w:r>
      <w:r>
        <w:fldChar w:fldCharType="begin"/>
      </w:r>
      <w:r>
        <w:instrText>HYPERLINK "http://2berega.spb.ru/user/nizhnik65/folder/22663/"</w:instrText>
      </w:r>
      <w:r>
        <w:fldChar w:fldCharType="separate"/>
      </w:r>
      <w:r>
        <w:t xml:space="preserve">http://2berega.spb.ru/user/nizhnik65/folder/22663/ </w:t>
      </w:r>
      <w:r>
        <w:fldChar w:fldCharType="end"/>
      </w:r>
      <w:r>
        <w:t>- материал (презентации, разработки уроков) по основам православной культуры</w:t>
      </w:r>
    </w:p>
    <w:p>
      <w:pPr>
        <w:pStyle w:val="P1"/>
        <w:spacing w:before="1" w:beforeAutospacing="0" w:afterAutospacing="0"/>
        <w:rPr>
          <w:sz w:val="29"/>
        </w:rPr>
      </w:pPr>
    </w:p>
    <w:p>
      <w:pPr>
        <w:pStyle w:val="P1"/>
        <w:spacing w:lineRule="auto" w:line="292" w:beforeAutospacing="0" w:afterAutospacing="0"/>
        <w:ind w:left="106" w:right="412"/>
      </w:pPr>
      <w:r>
        <w:t xml:space="preserve">Ø </w:t>
      </w:r>
      <w:r>
        <w:fldChar w:fldCharType="begin"/>
      </w:r>
      <w:r>
        <w:instrText>HYPERLINK "http://muzlo.at.ua/publZ4"</w:instrText>
      </w:r>
      <w:r>
        <w:fldChar w:fldCharType="separate"/>
      </w:r>
      <w:r>
        <w:t xml:space="preserve">http://muzlo.at.ua/publZ4 </w:t>
      </w:r>
      <w:r>
        <w:fldChar w:fldCharType="end"/>
      </w:r>
      <w:r>
        <w:t>- анимированные истории Ветхого завета, мультсериал «Моя первая Библия»</w:t>
      </w:r>
    </w:p>
    <w:p>
      <w:pPr>
        <w:pStyle w:val="P1"/>
        <w:spacing w:before="2" w:beforeAutospacing="0" w:afterAutospacing="0"/>
        <w:rPr>
          <w:sz w:val="29"/>
        </w:rPr>
      </w:pPr>
    </w:p>
    <w:p>
      <w:pPr>
        <w:pStyle w:val="P1"/>
        <w:spacing w:lineRule="auto" w:line="292" w:beforeAutospacing="0" w:afterAutospacing="0"/>
        <w:ind w:left="106" w:right="184"/>
      </w:pPr>
      <w:r>
        <w:t xml:space="preserve">Ø </w:t>
      </w:r>
      <w:r>
        <w:fldChar w:fldCharType="begin"/>
      </w:r>
      <w:r>
        <w:instrText>HYPERLINK "http://skazanie.info/"</w:instrText>
      </w:r>
      <w:r>
        <w:fldChar w:fldCharType="separate"/>
      </w:r>
      <w:r>
        <w:t xml:space="preserve">http://skazanie.info </w:t>
      </w:r>
      <w:r>
        <w:fldChar w:fldCharType="end"/>
      </w:r>
      <w:r>
        <w:t>- библиотека мифов и сказаний разных народов мира, в том числе народов Урала и Поволжья, Сибири и Дальнего Востока, славянского мира.</w:t>
      </w:r>
    </w:p>
    <w:p>
      <w:pPr>
        <w:spacing w:lineRule="auto" w:line="292" w:after="0" w:beforeAutospacing="0" w:afterAutospacing="0"/>
        <w:sectPr>
          <w:type w:val="nextPage"/>
          <w:pgSz w:w="11900" w:h="16840" w:code="9"/>
          <w:pgMar w:left="560" w:right="560" w:top="500" w:bottom="280" w:header="708" w:footer="708" w:gutter="0"/>
        </w:sectPr>
      </w:pPr>
    </w:p>
    <w:p>
      <w:pPr>
        <w:spacing w:lineRule="auto" w:line="292" w:after="0" w:beforeAutospacing="0" w:afterAutospacing="0"/>
        <w:sectPr>
          <w:type w:val="nextPage"/>
          <w:pgSz w:w="11900" w:h="16840" w:code="9"/>
          <w:pgMar w:left="560" w:right="560" w:top="520" w:bottom="280" w:header="708" w:footer="708" w:gutter="0"/>
        </w:sectPr>
      </w:pPr>
    </w:p>
    <w:p>
      <w:pPr>
        <w:pStyle w:val="P1"/>
        <w:spacing w:before="4" w:beforeAutospacing="0" w:afterAutospacing="0"/>
        <w:rPr>
          <w:b w:val="1"/>
          <w:sz w:val="17"/>
        </w:rPr>
      </w:pPr>
    </w:p>
    <w:sectPr>
      <w:type w:val="nextPage"/>
      <w:pgSz w:w="11900" w:h="16840" w:code="9"/>
      <w:pgMar w:left="560" w:right="560" w:top="1600" w:bottom="280" w:header="708" w:footer="708" w:gutter="0"/>
    </w:sectPr>
  </w:body>
</w:document>
</file>

<file path=word/numbering.xml><?xml version="1.0" encoding="utf-8"?>
<w:numbering xmlns:w="http://schemas.openxmlformats.org/wordprocessingml/2006/main">
  <w:abstractNum w:abstractNumId="0">
    <w:nsid w:val="50C98C17"/>
    <w:multiLevelType w:val="hybridMultilevel"/>
    <w:lvl w:ilvl="0">
      <w:start w:val="0"/>
      <w:numFmt w:val="bullet"/>
      <w:suff w:val="tab"/>
      <w:lvlText w:val="—"/>
      <w:lvlJc w:val="left"/>
      <w:pPr>
        <w:ind w:hanging="361" w:left="526"/>
      </w:pPr>
      <w:rPr>
        <w:rFonts w:ascii="Times New Roman" w:hAnsi="Times New Roman"/>
        <w:sz w:val="24"/>
      </w:rPr>
    </w:lvl>
    <w:lvl w:ilvl="1">
      <w:start w:val="0"/>
      <w:numFmt w:val="bullet"/>
      <w:suff w:val="tab"/>
      <w:lvlText w:val="•"/>
      <w:lvlJc w:val="left"/>
      <w:pPr>
        <w:ind w:hanging="361" w:left="1546"/>
      </w:pPr>
      <w:rPr/>
    </w:lvl>
    <w:lvl w:ilvl="2">
      <w:start w:val="0"/>
      <w:numFmt w:val="bullet"/>
      <w:suff w:val="tab"/>
      <w:lvlText w:val="•"/>
      <w:lvlJc w:val="left"/>
      <w:pPr>
        <w:ind w:hanging="361" w:left="2572"/>
      </w:pPr>
      <w:rPr/>
    </w:lvl>
    <w:lvl w:ilvl="3">
      <w:start w:val="0"/>
      <w:numFmt w:val="bullet"/>
      <w:suff w:val="tab"/>
      <w:lvlText w:val="•"/>
      <w:lvlJc w:val="left"/>
      <w:pPr>
        <w:ind w:hanging="361" w:left="3598"/>
      </w:pPr>
      <w:rPr/>
    </w:lvl>
    <w:lvl w:ilvl="4">
      <w:start w:val="0"/>
      <w:numFmt w:val="bullet"/>
      <w:suff w:val="tab"/>
      <w:lvlText w:val="•"/>
      <w:lvlJc w:val="left"/>
      <w:pPr>
        <w:ind w:hanging="361" w:left="4624"/>
      </w:pPr>
      <w:rPr/>
    </w:lvl>
    <w:lvl w:ilvl="5">
      <w:start w:val="0"/>
      <w:numFmt w:val="bullet"/>
      <w:suff w:val="tab"/>
      <w:lvlText w:val="•"/>
      <w:lvlJc w:val="left"/>
      <w:pPr>
        <w:ind w:hanging="361" w:left="5650"/>
      </w:pPr>
      <w:rPr/>
    </w:lvl>
    <w:lvl w:ilvl="6">
      <w:start w:val="0"/>
      <w:numFmt w:val="bullet"/>
      <w:suff w:val="tab"/>
      <w:lvlText w:val="•"/>
      <w:lvlJc w:val="left"/>
      <w:pPr>
        <w:ind w:hanging="361" w:left="6676"/>
      </w:pPr>
      <w:rPr/>
    </w:lvl>
    <w:lvl w:ilvl="7">
      <w:start w:val="0"/>
      <w:numFmt w:val="bullet"/>
      <w:suff w:val="tab"/>
      <w:lvlText w:val="•"/>
      <w:lvlJc w:val="left"/>
      <w:pPr>
        <w:ind w:hanging="361" w:left="7702"/>
      </w:pPr>
      <w:rPr/>
    </w:lvl>
    <w:lvl w:ilvl="8">
      <w:start w:val="0"/>
      <w:numFmt w:val="bullet"/>
      <w:suff w:val="tab"/>
      <w:lvlText w:val="•"/>
      <w:lvlJc w:val="left"/>
      <w:pPr>
        <w:ind w:hanging="361" w:left="8728"/>
      </w:pPr>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0"/>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rPr>
      <w:rFonts w:ascii="Times New Roman" w:hAnsi="Times New Roman"/>
    </w:rPr>
  </w:style>
  <w:style w:type="paragraph" w:styleId="P1">
    <w:name w:val="Body Text"/>
    <w:basedOn w:val="P0"/>
    <w:qFormat/>
    <w:pPr/>
    <w:rPr>
      <w:rFonts w:ascii="Times New Roman" w:hAnsi="Times New Roman"/>
      <w:sz w:val="24"/>
    </w:rPr>
  </w:style>
  <w:style w:type="paragraph" w:styleId="P2">
    <w:name w:val="Heading 1"/>
    <w:basedOn w:val="P0"/>
    <w:qFormat/>
    <w:pPr>
      <w:spacing w:before="66" w:beforeAutospacing="0" w:afterAutospacing="0"/>
      <w:ind w:left="106"/>
      <w:outlineLvl w:val="1"/>
    </w:pPr>
    <w:rPr>
      <w:rFonts w:ascii="Times New Roman" w:hAnsi="Times New Roman"/>
      <w:b w:val="1"/>
      <w:sz w:val="24"/>
    </w:rPr>
  </w:style>
  <w:style w:type="paragraph" w:styleId="P3">
    <w:name w:val="Heading 2"/>
    <w:basedOn w:val="P0"/>
    <w:qFormat/>
    <w:pPr>
      <w:ind w:left="286"/>
      <w:outlineLvl w:val="2"/>
    </w:pPr>
    <w:rPr>
      <w:rFonts w:ascii="Times New Roman" w:hAnsi="Times New Roman"/>
      <w:b w:val="1"/>
      <w:i w:val="1"/>
      <w:sz w:val="24"/>
    </w:rPr>
  </w:style>
  <w:style w:type="paragraph" w:styleId="P4">
    <w:name w:val="List Paragraph"/>
    <w:basedOn w:val="P0"/>
    <w:qFormat/>
    <w:pPr>
      <w:spacing w:before="166" w:beforeAutospacing="0" w:afterAutospacing="0"/>
      <w:ind w:left="526"/>
    </w:pPr>
    <w:rPr>
      <w:rFonts w:ascii="Times New Roman" w:hAnsi="Times New Roman"/>
    </w:rPr>
  </w:style>
  <w:style w:type="paragraph" w:styleId="P5">
    <w:name w:val="Table Paragraph"/>
    <w:basedOn w:val="P0"/>
    <w:qFormat/>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Table Normal"/>
    <w:semiHidden/>
    <w:qFormat/>
    <w:tblPr>
      <w:tblInd w:w="0" w:type="dxa"/>
      <w:tblCellMar>
        <w:top w:w="0" w:type="dxa"/>
        <w:left w:w="0" w:type="dxa"/>
        <w:bottom w:w="0" w:type="dxa"/>
        <w:right w:w="0"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xml version="1.0" encoding="utf-8"?><Relationships xmlns="http://schemas.openxmlformats.org/package/2006/relationships"><Relationship Id="Relimage1" Type="http://schemas.openxmlformats.org/officeDocument/2006/relationships/image" Target="/media/image1.jp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