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81" w:rsidRPr="003F2DA0" w:rsidRDefault="00D01F81" w:rsidP="003F2DA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5166836"/>
      <w:r w:rsidRPr="003F2DA0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 образования и науки Алтайского края</w:t>
      </w:r>
    </w:p>
    <w:p w:rsidR="00D01F81" w:rsidRPr="003F2DA0" w:rsidRDefault="00D01F81" w:rsidP="003F2DA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2DA0">
        <w:rPr>
          <w:rFonts w:ascii="Times New Roman" w:hAnsi="Times New Roman" w:cs="Times New Roman"/>
          <w:b/>
          <w:sz w:val="28"/>
          <w:szCs w:val="28"/>
          <w:lang w:val="ru-RU"/>
        </w:rPr>
        <w:t>Комитет администрации Усть-Калманского района по образованию</w:t>
      </w:r>
    </w:p>
    <w:p w:rsidR="00D01F81" w:rsidRPr="003F2DA0" w:rsidRDefault="003F2DA0" w:rsidP="003F2DA0">
      <w:pPr>
        <w:spacing w:after="0" w:line="360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F2DA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Комитет администрации Усть-Калманского района по образованию</w:t>
      </w:r>
      <w:bookmarkStart w:id="1" w:name="_GoBack"/>
      <w:bookmarkEnd w:id="1"/>
    </w:p>
    <w:p w:rsidR="00D01F81" w:rsidRPr="003F2DA0" w:rsidRDefault="00D01F81" w:rsidP="003F2DA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2DA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"Новокалманская СОШ "</w:t>
      </w:r>
    </w:p>
    <w:p w:rsidR="00D01F81" w:rsidRPr="008B10E2" w:rsidRDefault="00D01F81" w:rsidP="00D01F8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01F81" w:rsidRPr="008B10E2" w:rsidRDefault="00D01F81" w:rsidP="00D01F8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148E7" w:rsidRDefault="00A148E7" w:rsidP="00A148E7">
      <w:pPr>
        <w:spacing w:after="0"/>
        <w:rPr>
          <w:lang w:val="ru-RU"/>
        </w:rPr>
        <w:sectPr w:rsidR="00A148E7">
          <w:pgSz w:w="11906" w:h="16383"/>
          <w:pgMar w:top="1134" w:right="850" w:bottom="1134" w:left="1701" w:header="720" w:footer="720" w:gutter="0"/>
          <w:cols w:space="720"/>
        </w:sectPr>
      </w:pP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lastRenderedPageBreak/>
        <w:t>Согласовано</w:t>
      </w:r>
    </w:p>
    <w:p w:rsidR="00A148E7" w:rsidRDefault="003F2DA0" w:rsidP="00A148E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Руководитель</w:t>
      </w:r>
    </w:p>
    <w:p w:rsidR="003F2DA0" w:rsidRPr="00A148E7" w:rsidRDefault="003F2DA0" w:rsidP="00A148E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Аносова В.</w:t>
      </w:r>
      <w:proofErr w:type="gramStart"/>
      <w:r>
        <w:rPr>
          <w:rFonts w:ascii="Times New Roman" w:hAnsi="Times New Roman" w:cs="Times New Roman"/>
          <w:lang w:val="ru-RU"/>
        </w:rPr>
        <w:t>В</w:t>
      </w:r>
      <w:proofErr w:type="gramEnd"/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Протокол №1</w:t>
      </w: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От 28.08.2023 г.</w:t>
      </w: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lastRenderedPageBreak/>
        <w:t>Утверждено</w:t>
      </w: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Директор</w:t>
      </w: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Коваленко А.</w:t>
      </w:r>
      <w:proofErr w:type="gramStart"/>
      <w:r w:rsidRPr="00A148E7">
        <w:rPr>
          <w:rFonts w:ascii="Times New Roman" w:hAnsi="Times New Roman" w:cs="Times New Roman"/>
          <w:lang w:val="ru-RU"/>
        </w:rPr>
        <w:t>К</w:t>
      </w:r>
      <w:proofErr w:type="gramEnd"/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Приказ № 72</w:t>
      </w:r>
    </w:p>
    <w:p w:rsidR="00A148E7" w:rsidRPr="00A148E7" w:rsidRDefault="00A148E7" w:rsidP="00A148E7">
      <w:pPr>
        <w:spacing w:after="0"/>
        <w:rPr>
          <w:rFonts w:ascii="Times New Roman" w:hAnsi="Times New Roman" w:cs="Times New Roman"/>
          <w:lang w:val="ru-RU"/>
        </w:rPr>
      </w:pPr>
      <w:r w:rsidRPr="00A148E7">
        <w:rPr>
          <w:rFonts w:ascii="Times New Roman" w:hAnsi="Times New Roman" w:cs="Times New Roman"/>
          <w:lang w:val="ru-RU"/>
        </w:rPr>
        <w:t>От 31.08.2023 г.</w:t>
      </w:r>
    </w:p>
    <w:p w:rsidR="00A148E7" w:rsidRDefault="00A148E7" w:rsidP="00A148E7">
      <w:pPr>
        <w:spacing w:after="0"/>
        <w:rPr>
          <w:lang w:val="ru-RU"/>
        </w:rPr>
        <w:sectPr w:rsidR="00A148E7" w:rsidSect="00A148E7">
          <w:type w:val="continuous"/>
          <w:pgSz w:w="11906" w:h="16383"/>
          <w:pgMar w:top="1134" w:right="850" w:bottom="1134" w:left="1701" w:header="720" w:footer="720" w:gutter="0"/>
          <w:cols w:num="2" w:space="720"/>
        </w:sectPr>
      </w:pPr>
    </w:p>
    <w:p w:rsidR="00A148E7" w:rsidRPr="00A148E7" w:rsidRDefault="00A148E7" w:rsidP="00A148E7">
      <w:pPr>
        <w:spacing w:after="0"/>
        <w:rPr>
          <w:lang w:val="ru-RU"/>
        </w:rPr>
      </w:pPr>
      <w:r w:rsidRPr="00A148E7">
        <w:rPr>
          <w:lang w:val="ru-RU"/>
        </w:rPr>
        <w:lastRenderedPageBreak/>
        <w:t xml:space="preserve"> </w:t>
      </w:r>
    </w:p>
    <w:p w:rsidR="00A148E7" w:rsidRPr="00A148E7" w:rsidRDefault="00A148E7" w:rsidP="00A148E7">
      <w:pPr>
        <w:spacing w:after="0"/>
        <w:rPr>
          <w:lang w:val="ru-RU"/>
        </w:rPr>
      </w:pPr>
    </w:p>
    <w:p w:rsidR="00C32320" w:rsidRPr="00D01F81" w:rsidRDefault="00C32320" w:rsidP="00A148E7">
      <w:pPr>
        <w:spacing w:after="0"/>
        <w:rPr>
          <w:lang w:val="ru-RU"/>
        </w:rPr>
      </w:pPr>
    </w:p>
    <w:p w:rsidR="00C32320" w:rsidRPr="00D01F81" w:rsidRDefault="00C32320">
      <w:pPr>
        <w:spacing w:after="0"/>
        <w:ind w:left="120"/>
        <w:rPr>
          <w:lang w:val="ru-RU"/>
        </w:rPr>
      </w:pPr>
    </w:p>
    <w:p w:rsidR="00C32320" w:rsidRPr="00D01F81" w:rsidRDefault="00C32320">
      <w:pPr>
        <w:spacing w:after="0"/>
        <w:ind w:left="120"/>
        <w:rPr>
          <w:lang w:val="ru-RU"/>
        </w:rPr>
      </w:pPr>
    </w:p>
    <w:p w:rsidR="00C32320" w:rsidRPr="00D01F81" w:rsidRDefault="00C32320">
      <w:pPr>
        <w:spacing w:after="0"/>
        <w:ind w:left="120"/>
        <w:rPr>
          <w:lang w:val="ru-RU"/>
        </w:rPr>
      </w:pPr>
    </w:p>
    <w:p w:rsidR="00C32320" w:rsidRPr="00D01F81" w:rsidRDefault="00C32320">
      <w:pPr>
        <w:spacing w:after="0"/>
        <w:ind w:left="120"/>
        <w:rPr>
          <w:lang w:val="ru-RU"/>
        </w:rPr>
      </w:pPr>
    </w:p>
    <w:p w:rsidR="00C32320" w:rsidRPr="00D01F81" w:rsidRDefault="0084045A">
      <w:pPr>
        <w:spacing w:after="0" w:line="408" w:lineRule="auto"/>
        <w:ind w:left="120"/>
        <w:jc w:val="center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2320" w:rsidRPr="00D01F81" w:rsidRDefault="0084045A">
      <w:pPr>
        <w:spacing w:after="0" w:line="408" w:lineRule="auto"/>
        <w:ind w:left="120"/>
        <w:jc w:val="center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3337854)</w:t>
      </w: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84045A">
      <w:pPr>
        <w:spacing w:after="0" w:line="408" w:lineRule="auto"/>
        <w:ind w:left="120"/>
        <w:jc w:val="center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C32320" w:rsidRPr="00D01F81" w:rsidRDefault="0084045A">
      <w:pPr>
        <w:spacing w:after="0" w:line="408" w:lineRule="auto"/>
        <w:ind w:left="120"/>
        <w:jc w:val="center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DC445E" w:rsidRPr="008B10E2" w:rsidRDefault="00DC445E" w:rsidP="00DC445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10E2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10E2">
        <w:rPr>
          <w:rFonts w:ascii="Times New Roman" w:hAnsi="Times New Roman" w:cs="Times New Roman"/>
          <w:sz w:val="28"/>
          <w:szCs w:val="28"/>
          <w:lang w:val="ru-RU"/>
        </w:rPr>
        <w:t xml:space="preserve"> Коваленко О.В.</w:t>
      </w:r>
    </w:p>
    <w:p w:rsidR="00DC445E" w:rsidRPr="008B10E2" w:rsidRDefault="00DC445E" w:rsidP="00DC445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10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8B10E2">
        <w:rPr>
          <w:rFonts w:ascii="Times New Roman" w:hAnsi="Times New Roman" w:cs="Times New Roman"/>
          <w:sz w:val="28"/>
          <w:szCs w:val="28"/>
          <w:lang w:val="ru-RU"/>
        </w:rPr>
        <w:t xml:space="preserve">              учитель физической культуры</w:t>
      </w:r>
    </w:p>
    <w:p w:rsidR="00DC445E" w:rsidRPr="008B10E2" w:rsidRDefault="00DC445E" w:rsidP="00DC44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445E" w:rsidRDefault="00DC445E" w:rsidP="00DC44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445E" w:rsidRDefault="00DC445E" w:rsidP="00DC44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C445E" w:rsidRPr="008B10E2" w:rsidRDefault="00DC445E" w:rsidP="00DC44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1227e185-9fcf-41a3-b6e4-b2f387a36924"/>
      <w:r w:rsidRPr="008B10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proofErr w:type="gramStart"/>
      <w:r w:rsidRPr="008B10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.Н</w:t>
      </w:r>
      <w:proofErr w:type="gramEnd"/>
      <w:r w:rsidRPr="008B10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овокалманка</w:t>
      </w:r>
      <w:bookmarkEnd w:id="2"/>
      <w:r w:rsidRPr="008B10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.2023</w:t>
      </w: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C32320">
      <w:pPr>
        <w:spacing w:after="0"/>
        <w:ind w:left="120"/>
        <w:jc w:val="center"/>
        <w:rPr>
          <w:lang w:val="ru-RU"/>
        </w:rPr>
      </w:pPr>
    </w:p>
    <w:p w:rsidR="00C32320" w:rsidRPr="00D01F81" w:rsidRDefault="00C32320">
      <w:pPr>
        <w:rPr>
          <w:lang w:val="ru-RU"/>
        </w:rPr>
        <w:sectPr w:rsidR="00C32320" w:rsidRPr="00D01F81" w:rsidSect="00A148E7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C32320" w:rsidRPr="00D01F81" w:rsidRDefault="0084045A" w:rsidP="00470CF3">
      <w:pPr>
        <w:spacing w:after="0" w:line="264" w:lineRule="auto"/>
        <w:ind w:left="120"/>
        <w:jc w:val="center"/>
        <w:rPr>
          <w:lang w:val="ru-RU"/>
        </w:rPr>
      </w:pPr>
      <w:bookmarkStart w:id="3" w:name="block-25166839"/>
      <w:bookmarkEnd w:id="0"/>
      <w:r w:rsidRPr="00D01F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bookmarkStart w:id="4" w:name="bb146442-f527-41bf-8c2f-d7c56b2bd4b0"/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4"/>
      <w:proofErr w:type="gramEnd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C32320">
      <w:pPr>
        <w:rPr>
          <w:lang w:val="ru-RU"/>
        </w:rPr>
        <w:sectPr w:rsidR="00C32320" w:rsidRPr="00D01F81">
          <w:pgSz w:w="11906" w:h="16383"/>
          <w:pgMar w:top="1134" w:right="850" w:bottom="1134" w:left="1701" w:header="720" w:footer="720" w:gutter="0"/>
          <w:cols w:space="720"/>
        </w:sect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bookmarkStart w:id="5" w:name="block-25166837"/>
      <w:bookmarkEnd w:id="3"/>
      <w:r w:rsidRPr="00D01F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01F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32320" w:rsidRPr="00D01F81" w:rsidRDefault="00C32320">
      <w:pPr>
        <w:rPr>
          <w:lang w:val="ru-RU"/>
        </w:rPr>
        <w:sectPr w:rsidR="00C32320" w:rsidRPr="00D01F81">
          <w:pgSz w:w="11906" w:h="16383"/>
          <w:pgMar w:top="1134" w:right="850" w:bottom="1134" w:left="1701" w:header="720" w:footer="720" w:gutter="0"/>
          <w:cols w:space="720"/>
        </w:sect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25166838"/>
      <w:bookmarkEnd w:id="5"/>
      <w:bookmarkEnd w:id="10"/>
      <w:r w:rsidRPr="00D01F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32320" w:rsidRPr="00D01F81" w:rsidRDefault="00840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320" w:rsidRPr="00D01F81" w:rsidRDefault="00840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32320" w:rsidRPr="00D01F81" w:rsidRDefault="00840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32320" w:rsidRPr="00D01F81" w:rsidRDefault="00840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32320" w:rsidRPr="00D01F81" w:rsidRDefault="00840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32320" w:rsidRPr="00D01F81" w:rsidRDefault="00840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32320" w:rsidRPr="00D01F81" w:rsidRDefault="00840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32320" w:rsidRPr="00D01F81" w:rsidRDefault="00840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320" w:rsidRPr="00D01F81" w:rsidRDefault="00840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32320" w:rsidRPr="00D01F81" w:rsidRDefault="00840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32320" w:rsidRPr="00D01F81" w:rsidRDefault="00840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32320" w:rsidRPr="00D01F81" w:rsidRDefault="00840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C32320" w:rsidRPr="00D01F81" w:rsidRDefault="00840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32320" w:rsidRPr="00D01F81" w:rsidRDefault="00840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32320" w:rsidRPr="00D01F81" w:rsidRDefault="00840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32320" w:rsidRPr="00D01F81" w:rsidRDefault="00840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32320" w:rsidRPr="00D01F81" w:rsidRDefault="00840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320" w:rsidRPr="00D01F81" w:rsidRDefault="00840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32320" w:rsidRPr="00D01F81" w:rsidRDefault="00840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32320" w:rsidRPr="00D01F81" w:rsidRDefault="00840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32320" w:rsidRPr="00D01F81" w:rsidRDefault="00840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32320" w:rsidRPr="00D01F81" w:rsidRDefault="008404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32320" w:rsidRPr="00D01F81" w:rsidRDefault="008404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32320" w:rsidRPr="00D01F81" w:rsidRDefault="008404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32320" w:rsidRPr="00D01F81" w:rsidRDefault="008404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32320" w:rsidRPr="00D01F81" w:rsidRDefault="008404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32320" w:rsidRPr="00D01F81" w:rsidRDefault="008404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32320" w:rsidRPr="00D01F81" w:rsidRDefault="008404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320" w:rsidRPr="00D01F81" w:rsidRDefault="008404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32320" w:rsidRPr="00D01F81" w:rsidRDefault="008404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32320" w:rsidRPr="00D01F81" w:rsidRDefault="008404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32320" w:rsidRPr="00D01F81" w:rsidRDefault="008404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32320" w:rsidRPr="00D01F81" w:rsidRDefault="008404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32320" w:rsidRPr="00D01F81" w:rsidRDefault="008404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C32320" w:rsidRPr="00D01F81" w:rsidRDefault="008404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C32320" w:rsidRPr="00D01F81" w:rsidRDefault="008404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32320" w:rsidRDefault="008404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320" w:rsidRPr="00D01F81" w:rsidRDefault="008404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32320" w:rsidRPr="00D01F81" w:rsidRDefault="008404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32320" w:rsidRPr="00D01F81" w:rsidRDefault="00C32320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C32320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32320" w:rsidRPr="00D01F81" w:rsidRDefault="008404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C32320" w:rsidRPr="00D01F81" w:rsidRDefault="00C32320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32320" w:rsidRPr="00D01F81" w:rsidRDefault="00840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C32320" w:rsidRPr="00D01F81" w:rsidRDefault="00C32320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32320" w:rsidRPr="00D01F81" w:rsidRDefault="008404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C32320" w:rsidRPr="00D01F81" w:rsidRDefault="00C32320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C32320" w:rsidRPr="00D01F81" w:rsidRDefault="00C32320">
      <w:pPr>
        <w:spacing w:after="0" w:line="264" w:lineRule="auto"/>
        <w:ind w:left="120"/>
        <w:jc w:val="both"/>
        <w:rPr>
          <w:lang w:val="ru-RU"/>
        </w:rPr>
      </w:pPr>
    </w:p>
    <w:p w:rsidR="00C32320" w:rsidRPr="00D01F81" w:rsidRDefault="0084045A">
      <w:pPr>
        <w:spacing w:after="0" w:line="264" w:lineRule="auto"/>
        <w:ind w:left="120"/>
        <w:jc w:val="both"/>
        <w:rPr>
          <w:lang w:val="ru-RU"/>
        </w:rPr>
      </w:pPr>
      <w:r w:rsidRPr="00D01F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2320" w:rsidRPr="00D01F81" w:rsidRDefault="0084045A">
      <w:pPr>
        <w:spacing w:after="0" w:line="264" w:lineRule="auto"/>
        <w:ind w:firstLine="600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01F8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01F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D01F8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01F81">
        <w:rPr>
          <w:rFonts w:ascii="Times New Roman" w:hAnsi="Times New Roman"/>
          <w:color w:val="000000"/>
          <w:sz w:val="28"/>
          <w:lang w:val="ru-RU"/>
        </w:rPr>
        <w:t>);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32320" w:rsidRPr="00D01F81" w:rsidRDefault="008404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1F8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32320" w:rsidRPr="00D01F81" w:rsidRDefault="00C32320">
      <w:pPr>
        <w:rPr>
          <w:lang w:val="ru-RU"/>
        </w:rPr>
        <w:sectPr w:rsidR="00C32320" w:rsidRPr="00D01F81">
          <w:pgSz w:w="11906" w:h="16383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bookmarkStart w:id="23" w:name="block-25166833"/>
      <w:bookmarkEnd w:id="11"/>
      <w:r w:rsidRPr="00D01F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23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01F81" w:rsidRDefault="0084045A">
            <w:pPr>
              <w:spacing w:after="0"/>
              <w:ind w:left="135"/>
              <w:rPr>
                <w:lang w:val="ru-RU"/>
              </w:rPr>
            </w:pPr>
            <w:r w:rsidRPr="00D01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1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1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3232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232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23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 w:rsidRPr="003F2D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bookmarkStart w:id="24" w:name="block-2516683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C3232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DC445E" w:rsidRDefault="0084045A">
            <w:pPr>
              <w:spacing w:after="0"/>
              <w:ind w:left="135"/>
              <w:rPr>
                <w:lang w:val="ru-RU"/>
              </w:rPr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DC4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C3232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C3232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C32320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320" w:rsidRDefault="00C32320">
            <w:pPr>
              <w:spacing w:after="0"/>
              <w:ind w:left="135"/>
            </w:pP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320" w:rsidRDefault="00C32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320" w:rsidRDefault="00C32320"/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F56756" w:rsidRDefault="0084045A">
            <w:pPr>
              <w:spacing w:after="0"/>
              <w:ind w:left="135"/>
              <w:rPr>
                <w:lang w:val="ru-RU"/>
              </w:rPr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F56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32320" w:rsidRDefault="00C3232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32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Pr="00A148E7" w:rsidRDefault="0084045A">
            <w:pPr>
              <w:spacing w:after="0"/>
              <w:ind w:left="135"/>
              <w:rPr>
                <w:lang w:val="ru-RU"/>
              </w:rPr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 w:rsidRPr="00A14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2320" w:rsidRDefault="00840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320" w:rsidRDefault="00C32320"/>
        </w:tc>
      </w:tr>
    </w:tbl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C32320">
      <w:pPr>
        <w:sectPr w:rsidR="00C32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320" w:rsidRDefault="0084045A">
      <w:pPr>
        <w:spacing w:after="0"/>
        <w:ind w:left="120"/>
      </w:pPr>
      <w:bookmarkStart w:id="25" w:name="block-2516683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2320" w:rsidRDefault="008404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2320" w:rsidRPr="00A148E7" w:rsidRDefault="0084045A">
      <w:pPr>
        <w:spacing w:after="0" w:line="480" w:lineRule="auto"/>
        <w:ind w:left="120"/>
        <w:rPr>
          <w:lang w:val="ru-RU"/>
        </w:rPr>
      </w:pPr>
      <w:r w:rsidRPr="00A148E7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r w:rsidRPr="00A148E7">
        <w:rPr>
          <w:sz w:val="28"/>
          <w:lang w:val="ru-RU"/>
        </w:rPr>
        <w:br/>
      </w:r>
      <w:bookmarkStart w:id="26" w:name="f056fd23-2f41-4129-8da1-d467aa21439d"/>
      <w:r w:rsidRPr="00A148E7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1-й класс: учебник, 1 класс/ Матвеев А.П., Акционерное общество «Издательство «Просвещение»</w:t>
      </w:r>
      <w:bookmarkEnd w:id="26"/>
    </w:p>
    <w:p w:rsidR="00C32320" w:rsidRPr="00A148E7" w:rsidRDefault="00C32320">
      <w:pPr>
        <w:spacing w:after="0" w:line="480" w:lineRule="auto"/>
        <w:ind w:left="120"/>
        <w:rPr>
          <w:lang w:val="ru-RU"/>
        </w:rPr>
      </w:pPr>
    </w:p>
    <w:p w:rsidR="00C32320" w:rsidRPr="00A148E7" w:rsidRDefault="00C32320">
      <w:pPr>
        <w:spacing w:after="0"/>
        <w:ind w:left="120"/>
        <w:rPr>
          <w:lang w:val="ru-RU"/>
        </w:rPr>
      </w:pPr>
    </w:p>
    <w:p w:rsidR="00C32320" w:rsidRPr="00A148E7" w:rsidRDefault="0084045A">
      <w:pPr>
        <w:spacing w:after="0" w:line="480" w:lineRule="auto"/>
        <w:ind w:left="120"/>
        <w:rPr>
          <w:lang w:val="ru-RU"/>
        </w:rPr>
      </w:pPr>
      <w:r w:rsidRPr="00A148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2320" w:rsidRPr="00A148E7" w:rsidRDefault="00C32320">
      <w:pPr>
        <w:spacing w:after="0" w:line="480" w:lineRule="auto"/>
        <w:ind w:left="120"/>
        <w:rPr>
          <w:lang w:val="ru-RU"/>
        </w:rPr>
      </w:pPr>
    </w:p>
    <w:p w:rsidR="00C32320" w:rsidRPr="00A148E7" w:rsidRDefault="00C32320">
      <w:pPr>
        <w:spacing w:after="0"/>
        <w:ind w:left="120"/>
        <w:rPr>
          <w:lang w:val="ru-RU"/>
        </w:rPr>
      </w:pPr>
    </w:p>
    <w:p w:rsidR="00C32320" w:rsidRPr="00A148E7" w:rsidRDefault="0084045A">
      <w:pPr>
        <w:spacing w:after="0" w:line="480" w:lineRule="auto"/>
        <w:ind w:left="120"/>
        <w:rPr>
          <w:lang w:val="ru-RU"/>
        </w:rPr>
      </w:pPr>
      <w:r w:rsidRPr="00A148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320" w:rsidRPr="00A148E7" w:rsidRDefault="00C32320">
      <w:pPr>
        <w:spacing w:after="0" w:line="480" w:lineRule="auto"/>
        <w:ind w:left="120"/>
        <w:rPr>
          <w:lang w:val="ru-RU"/>
        </w:rPr>
      </w:pPr>
    </w:p>
    <w:p w:rsidR="00C32320" w:rsidRPr="00A148E7" w:rsidRDefault="00C32320">
      <w:pPr>
        <w:rPr>
          <w:lang w:val="ru-RU"/>
        </w:rPr>
        <w:sectPr w:rsidR="00C32320" w:rsidRPr="00A148E7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84045A" w:rsidRPr="00A148E7" w:rsidRDefault="0084045A">
      <w:pPr>
        <w:rPr>
          <w:lang w:val="ru-RU"/>
        </w:rPr>
      </w:pPr>
    </w:p>
    <w:sectPr w:rsidR="0084045A" w:rsidRPr="00A148E7" w:rsidSect="00C323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F13"/>
    <w:multiLevelType w:val="multilevel"/>
    <w:tmpl w:val="6D968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A5713"/>
    <w:multiLevelType w:val="multilevel"/>
    <w:tmpl w:val="8572D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E6BB3"/>
    <w:multiLevelType w:val="multilevel"/>
    <w:tmpl w:val="06DC7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B35C4A"/>
    <w:multiLevelType w:val="multilevel"/>
    <w:tmpl w:val="8774E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A36D1"/>
    <w:multiLevelType w:val="multilevel"/>
    <w:tmpl w:val="7E642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C1E57"/>
    <w:multiLevelType w:val="multilevel"/>
    <w:tmpl w:val="29367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E92E4A"/>
    <w:multiLevelType w:val="multilevel"/>
    <w:tmpl w:val="20886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F32F1F"/>
    <w:multiLevelType w:val="multilevel"/>
    <w:tmpl w:val="CB006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281D27"/>
    <w:multiLevelType w:val="multilevel"/>
    <w:tmpl w:val="11705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FF6FA8"/>
    <w:multiLevelType w:val="multilevel"/>
    <w:tmpl w:val="A01A8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42275"/>
    <w:multiLevelType w:val="multilevel"/>
    <w:tmpl w:val="14DA3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81335B"/>
    <w:multiLevelType w:val="multilevel"/>
    <w:tmpl w:val="C9486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B04D1C"/>
    <w:multiLevelType w:val="multilevel"/>
    <w:tmpl w:val="F8C89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8C795D"/>
    <w:multiLevelType w:val="multilevel"/>
    <w:tmpl w:val="7902E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567C48"/>
    <w:multiLevelType w:val="multilevel"/>
    <w:tmpl w:val="5DEA4F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BF70C7"/>
    <w:multiLevelType w:val="multilevel"/>
    <w:tmpl w:val="AD422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7463CB"/>
    <w:multiLevelType w:val="multilevel"/>
    <w:tmpl w:val="6DEA3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16"/>
  </w:num>
  <w:num w:numId="4">
    <w:abstractNumId w:val="7"/>
  </w:num>
  <w:num w:numId="5">
    <w:abstractNumId w:val="13"/>
  </w:num>
  <w:num w:numId="6">
    <w:abstractNumId w:val="12"/>
  </w:num>
  <w:num w:numId="7">
    <w:abstractNumId w:val="14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0"/>
  </w:num>
  <w:num w:numId="14">
    <w:abstractNumId w:val="4"/>
  </w:num>
  <w:num w:numId="15">
    <w:abstractNumId w:val="1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320"/>
    <w:rsid w:val="002865A9"/>
    <w:rsid w:val="003F2DA0"/>
    <w:rsid w:val="00470CF3"/>
    <w:rsid w:val="00676A91"/>
    <w:rsid w:val="0084045A"/>
    <w:rsid w:val="00A148E7"/>
    <w:rsid w:val="00C267DB"/>
    <w:rsid w:val="00C32320"/>
    <w:rsid w:val="00D01F81"/>
    <w:rsid w:val="00DC445E"/>
    <w:rsid w:val="00F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23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23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81</Pages>
  <Words>11664</Words>
  <Characters>66491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Прилукова Нина</dc:creator>
  <cp:lastModifiedBy>Прилукова Нина</cp:lastModifiedBy>
  <cp:revision>9</cp:revision>
  <cp:lastPrinted>2023-09-27T14:48:00Z</cp:lastPrinted>
  <dcterms:created xsi:type="dcterms:W3CDTF">2023-09-25T02:36:00Z</dcterms:created>
  <dcterms:modified xsi:type="dcterms:W3CDTF">2023-09-27T14:48:00Z</dcterms:modified>
</cp:coreProperties>
</file>